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A3" w:rsidRDefault="004105A3" w:rsidP="004105A3">
      <w:r>
        <w:rPr>
          <w:noProof/>
        </w:rPr>
        <w:drawing>
          <wp:anchor distT="0" distB="0" distL="114300" distR="114300" simplePos="0" relativeHeight="251660288" behindDoc="0" locked="0" layoutInCell="1" allowOverlap="1" wp14:anchorId="00B3860C" wp14:editId="022A205A">
            <wp:simplePos x="0" y="0"/>
            <wp:positionH relativeFrom="column">
              <wp:posOffset>2684145</wp:posOffset>
            </wp:positionH>
            <wp:positionV relativeFrom="paragraph">
              <wp:posOffset>-1905</wp:posOffset>
            </wp:positionV>
            <wp:extent cx="68580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05A3" w:rsidRDefault="004105A3" w:rsidP="004105A3"/>
    <w:p w:rsidR="004105A3" w:rsidRDefault="004105A3" w:rsidP="004105A3"/>
    <w:p w:rsidR="004105A3" w:rsidRDefault="004105A3" w:rsidP="004105A3"/>
    <w:p w:rsidR="004105A3" w:rsidRDefault="004105A3" w:rsidP="004105A3">
      <w:pPr>
        <w:rPr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4105A3" w:rsidTr="002A52D9">
        <w:trPr>
          <w:trHeight w:val="1449"/>
        </w:trPr>
        <w:tc>
          <w:tcPr>
            <w:tcW w:w="4820" w:type="dxa"/>
          </w:tcPr>
          <w:p w:rsidR="004105A3" w:rsidRDefault="004105A3" w:rsidP="002A52D9"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Совет депутатов</w:t>
            </w:r>
          </w:p>
          <w:p w:rsidR="004105A3" w:rsidRDefault="004105A3" w:rsidP="002A52D9">
            <w:pPr>
              <w:ind w:right="-110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муниципального образования «Окинский район»</w:t>
            </w:r>
          </w:p>
          <w:p w:rsidR="004105A3" w:rsidRDefault="004105A3" w:rsidP="002A52D9">
            <w:pPr>
              <w:jc w:val="center"/>
              <w:rPr>
                <w:rFonts w:ascii="Arial" w:hAnsi="Arial"/>
                <w:b/>
                <w:sz w:val="27"/>
                <w:szCs w:val="27"/>
                <w:lang w:val="en-US"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Республики Бурятия</w:t>
            </w:r>
          </w:p>
          <w:p w:rsidR="004105A3" w:rsidRPr="00AC18E6" w:rsidRDefault="004105A3" w:rsidP="002A52D9"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4105A3" w:rsidRPr="00AC18E6" w:rsidRDefault="004105A3" w:rsidP="002A52D9">
            <w:pPr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VI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созыв </w:t>
            </w:r>
          </w:p>
        </w:tc>
        <w:tc>
          <w:tcPr>
            <w:tcW w:w="4678" w:type="dxa"/>
          </w:tcPr>
          <w:p w:rsidR="004105A3" w:rsidRDefault="004105A3" w:rsidP="002A52D9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Буряад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Уласай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</w:p>
          <w:p w:rsidR="004105A3" w:rsidRDefault="004105A3" w:rsidP="002A52D9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Ахын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аймаг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>» гэ</w:t>
            </w:r>
            <w:r>
              <w:rPr>
                <w:rFonts w:ascii="Arial" w:hAnsi="Arial" w:cs="Arial"/>
                <w:b/>
                <w:bCs/>
                <w:sz w:val="27"/>
                <w:szCs w:val="27"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эн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нютагай</w:t>
            </w:r>
            <w:proofErr w:type="spellEnd"/>
          </w:p>
          <w:p w:rsidR="004105A3" w:rsidRDefault="004105A3" w:rsidP="002A52D9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засагай</w:t>
            </w:r>
            <w:proofErr w:type="spellEnd"/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7"/>
                <w:szCs w:val="27"/>
              </w:rPr>
              <w:t>байгууламжын</w:t>
            </w:r>
            <w:proofErr w:type="spellEnd"/>
          </w:p>
          <w:p w:rsidR="004105A3" w:rsidRPr="00F55686" w:rsidRDefault="004105A3" w:rsidP="002A52D9">
            <w:pPr>
              <w:tabs>
                <w:tab w:val="left" w:pos="4571"/>
                <w:tab w:val="left" w:pos="6060"/>
              </w:tabs>
              <w:ind w:left="-249" w:right="178" w:hanging="142"/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proofErr w:type="spellStart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депутадуудай</w:t>
            </w:r>
            <w:proofErr w:type="spellEnd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Совет</w:t>
            </w:r>
          </w:p>
          <w:p w:rsidR="004105A3" w:rsidRPr="00AC18E6" w:rsidRDefault="004105A3" w:rsidP="002A52D9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  <w:p w:rsidR="004105A3" w:rsidRDefault="004105A3" w:rsidP="002A52D9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27"/>
                <w:szCs w:val="27"/>
                <w:lang w:eastAsia="en-US"/>
              </w:rPr>
            </w:pPr>
            <w:r>
              <w:rPr>
                <w:rFonts w:ascii="Arial" w:hAnsi="Arial"/>
                <w:b/>
                <w:sz w:val="27"/>
                <w:szCs w:val="27"/>
                <w:lang w:val="en-US" w:eastAsia="en-US"/>
              </w:rPr>
              <w:t>VI</w:t>
            </w:r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7"/>
                <w:szCs w:val="27"/>
                <w:lang w:eastAsia="en-US"/>
              </w:rPr>
              <w:t>зарлал</w:t>
            </w:r>
            <w:proofErr w:type="spellEnd"/>
          </w:p>
          <w:p w:rsidR="004105A3" w:rsidRPr="00866E20" w:rsidRDefault="004105A3" w:rsidP="002A52D9">
            <w:pPr>
              <w:tabs>
                <w:tab w:val="left" w:pos="6060"/>
              </w:tabs>
              <w:ind w:left="-97" w:right="459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</w:tc>
      </w:tr>
    </w:tbl>
    <w:p w:rsidR="004105A3" w:rsidRPr="0043085C" w:rsidRDefault="004105A3" w:rsidP="004105A3">
      <w:pPr>
        <w:jc w:val="center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527D3B2" wp14:editId="03F11F15">
                <wp:simplePos x="0" y="0"/>
                <wp:positionH relativeFrom="column">
                  <wp:posOffset>21590</wp:posOffset>
                </wp:positionH>
                <wp:positionV relativeFrom="paragraph">
                  <wp:posOffset>1904</wp:posOffset>
                </wp:positionV>
                <wp:extent cx="5991225" cy="0"/>
                <wp:effectExtent l="0" t="19050" r="476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249FB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7pt,.15pt" to="473.4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4105A3" w:rsidRDefault="004105A3" w:rsidP="004105A3">
      <w:pPr>
        <w:jc w:val="center"/>
        <w:rPr>
          <w:b/>
          <w:sz w:val="28"/>
          <w:szCs w:val="28"/>
        </w:rPr>
      </w:pPr>
      <w:r w:rsidRPr="007956B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7956BF">
        <w:rPr>
          <w:b/>
          <w:sz w:val="28"/>
          <w:szCs w:val="28"/>
        </w:rPr>
        <w:t>Е</w:t>
      </w:r>
    </w:p>
    <w:p w:rsidR="004105A3" w:rsidRDefault="004105A3" w:rsidP="004105A3">
      <w:pPr>
        <w:jc w:val="center"/>
        <w:rPr>
          <w:b/>
          <w:sz w:val="27"/>
          <w:szCs w:val="27"/>
        </w:rPr>
      </w:pPr>
      <w:bookmarkStart w:id="0" w:name="_Hlk169183349"/>
    </w:p>
    <w:p w:rsidR="004105A3" w:rsidRPr="0030668E" w:rsidRDefault="004105A3" w:rsidP="004105A3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t xml:space="preserve">О преобразовании </w:t>
      </w:r>
      <w:r w:rsidRPr="0030668E">
        <w:rPr>
          <w:b/>
          <w:sz w:val="27"/>
          <w:szCs w:val="27"/>
        </w:rPr>
        <w:t>муниципального образования «Окинский район»</w:t>
      </w:r>
      <w:r>
        <w:rPr>
          <w:b/>
          <w:sz w:val="27"/>
          <w:szCs w:val="27"/>
        </w:rPr>
        <w:t xml:space="preserve"> Республики Бурятия в Муниципальный округ</w:t>
      </w:r>
    </w:p>
    <w:bookmarkEnd w:id="0"/>
    <w:p w:rsidR="004105A3" w:rsidRPr="00845CB1" w:rsidRDefault="004105A3" w:rsidP="004105A3">
      <w:pPr>
        <w:ind w:firstLine="851"/>
        <w:jc w:val="center"/>
        <w:rPr>
          <w:i/>
          <w:sz w:val="27"/>
          <w:szCs w:val="27"/>
        </w:rPr>
      </w:pPr>
    </w:p>
    <w:p w:rsidR="004105A3" w:rsidRPr="00845CB1" w:rsidRDefault="004105A3" w:rsidP="004105A3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>Принято Советом депутатов</w:t>
      </w:r>
    </w:p>
    <w:p w:rsidR="004105A3" w:rsidRPr="00845CB1" w:rsidRDefault="004105A3" w:rsidP="004105A3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>муниципального образования «Окинский район»</w:t>
      </w:r>
    </w:p>
    <w:p w:rsidR="004105A3" w:rsidRPr="00845CB1" w:rsidRDefault="004105A3" w:rsidP="004105A3">
      <w:pPr>
        <w:ind w:firstLine="851"/>
        <w:jc w:val="right"/>
        <w:rPr>
          <w:i/>
          <w:sz w:val="27"/>
          <w:szCs w:val="27"/>
        </w:rPr>
      </w:pPr>
      <w:r w:rsidRPr="00845CB1">
        <w:rPr>
          <w:i/>
          <w:sz w:val="27"/>
          <w:szCs w:val="27"/>
        </w:rPr>
        <w:t xml:space="preserve">на </w:t>
      </w:r>
      <w:r>
        <w:rPr>
          <w:i/>
          <w:sz w:val="27"/>
          <w:szCs w:val="27"/>
        </w:rPr>
        <w:t>вне</w:t>
      </w:r>
      <w:r w:rsidRPr="00845CB1">
        <w:rPr>
          <w:i/>
          <w:sz w:val="27"/>
          <w:szCs w:val="27"/>
        </w:rPr>
        <w:t xml:space="preserve">очередной </w:t>
      </w:r>
      <w:r w:rsidRPr="00845CB1">
        <w:rPr>
          <w:i/>
          <w:sz w:val="27"/>
          <w:szCs w:val="27"/>
          <w:lang w:val="en-US"/>
        </w:rPr>
        <w:t>XXX</w:t>
      </w:r>
      <w:r>
        <w:rPr>
          <w:i/>
          <w:sz w:val="27"/>
          <w:szCs w:val="27"/>
          <w:lang w:val="en-US"/>
        </w:rPr>
        <w:t>I</w:t>
      </w:r>
      <w:r w:rsidRPr="00845CB1">
        <w:rPr>
          <w:i/>
          <w:sz w:val="27"/>
          <w:szCs w:val="27"/>
          <w:lang w:val="en-US"/>
        </w:rPr>
        <w:t>I</w:t>
      </w:r>
      <w:r w:rsidR="00C3365F">
        <w:rPr>
          <w:i/>
          <w:sz w:val="27"/>
          <w:szCs w:val="27"/>
          <w:lang w:val="en-US"/>
        </w:rPr>
        <w:t>I</w:t>
      </w:r>
      <w:r w:rsidRPr="00845CB1">
        <w:rPr>
          <w:i/>
          <w:sz w:val="27"/>
          <w:szCs w:val="27"/>
        </w:rPr>
        <w:t xml:space="preserve"> сессии «</w:t>
      </w:r>
      <w:r w:rsidR="00C3365F">
        <w:rPr>
          <w:i/>
          <w:sz w:val="27"/>
          <w:szCs w:val="27"/>
          <w:u w:val="single"/>
        </w:rPr>
        <w:t>09</w:t>
      </w:r>
      <w:r w:rsidR="00C3365F">
        <w:rPr>
          <w:i/>
          <w:sz w:val="27"/>
          <w:szCs w:val="27"/>
        </w:rPr>
        <w:t>» июл</w:t>
      </w:r>
      <w:r w:rsidRPr="00845CB1">
        <w:rPr>
          <w:i/>
          <w:sz w:val="27"/>
          <w:szCs w:val="27"/>
        </w:rPr>
        <w:t>я 2024 года</w:t>
      </w:r>
    </w:p>
    <w:p w:rsidR="004105A3" w:rsidRPr="00845CB1" w:rsidRDefault="004105A3" w:rsidP="004105A3">
      <w:pPr>
        <w:ind w:firstLine="851"/>
        <w:jc w:val="right"/>
        <w:rPr>
          <w:i/>
          <w:sz w:val="27"/>
          <w:szCs w:val="27"/>
        </w:rPr>
      </w:pPr>
    </w:p>
    <w:p w:rsidR="004105A3" w:rsidRPr="0030668E" w:rsidRDefault="004105A3" w:rsidP="004105A3">
      <w:pPr>
        <w:tabs>
          <w:tab w:val="left" w:pos="0"/>
          <w:tab w:val="left" w:pos="660"/>
          <w:tab w:val="center" w:pos="4748"/>
        </w:tabs>
        <w:jc w:val="both"/>
        <w:rPr>
          <w:sz w:val="27"/>
          <w:szCs w:val="27"/>
        </w:rPr>
      </w:pPr>
      <w:r w:rsidRPr="00845CB1">
        <w:rPr>
          <w:sz w:val="27"/>
          <w:szCs w:val="27"/>
        </w:rPr>
        <w:tab/>
      </w:r>
      <w:r w:rsidRPr="0030668E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7"/>
          <w:szCs w:val="27"/>
        </w:rPr>
        <w:t>Уставом</w:t>
      </w:r>
      <w:r w:rsidRPr="0030668E">
        <w:rPr>
          <w:sz w:val="27"/>
          <w:szCs w:val="27"/>
        </w:rPr>
        <w:t xml:space="preserve"> муниципального образования «Окинский район», Совет депутатов муниципального образования «Окинский район» решил:</w:t>
      </w:r>
    </w:p>
    <w:p w:rsidR="004105A3" w:rsidRDefault="00416FA1" w:rsidP="004105A3">
      <w:pPr>
        <w:pStyle w:val="a3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Дать согласие</w:t>
      </w:r>
      <w:bookmarkStart w:id="1" w:name="_GoBack"/>
      <w:bookmarkEnd w:id="1"/>
      <w:r w:rsidR="004105A3">
        <w:rPr>
          <w:sz w:val="27"/>
          <w:szCs w:val="27"/>
        </w:rPr>
        <w:t xml:space="preserve"> на преобразование</w:t>
      </w:r>
      <w:r w:rsidR="004105A3" w:rsidRPr="0030668E">
        <w:rPr>
          <w:sz w:val="27"/>
          <w:szCs w:val="27"/>
        </w:rPr>
        <w:t xml:space="preserve"> муниципального образования «Окинский район»</w:t>
      </w:r>
      <w:r w:rsidR="004105A3">
        <w:rPr>
          <w:sz w:val="27"/>
          <w:szCs w:val="27"/>
        </w:rPr>
        <w:t xml:space="preserve"> Республики Бурятия</w:t>
      </w:r>
      <w:r w:rsidR="004105A3" w:rsidRPr="0030668E">
        <w:rPr>
          <w:sz w:val="27"/>
          <w:szCs w:val="27"/>
        </w:rPr>
        <w:t xml:space="preserve"> </w:t>
      </w:r>
      <w:r w:rsidR="004105A3">
        <w:rPr>
          <w:sz w:val="27"/>
          <w:szCs w:val="27"/>
        </w:rPr>
        <w:t>в Муниципальный округ путем объединения всех поселений, входящих в состав</w:t>
      </w:r>
      <w:r w:rsidR="004105A3" w:rsidRPr="0030668E">
        <w:rPr>
          <w:sz w:val="27"/>
          <w:szCs w:val="27"/>
        </w:rPr>
        <w:t xml:space="preserve"> муниципального образования «Окинский район».</w:t>
      </w:r>
    </w:p>
    <w:p w:rsidR="004105A3" w:rsidRDefault="004105A3" w:rsidP="004105A3">
      <w:pPr>
        <w:pStyle w:val="a3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Обратиться к Главе Республики Бурятия о внесении на рассмотрение Народного Хурала Республики Бурятия проекта закона Республики Бурятия                          о преобразовании муниципального образования «Окинский район» Республики Бурятия в Муниципальный округ.</w:t>
      </w:r>
    </w:p>
    <w:p w:rsidR="004105A3" w:rsidRPr="0030668E" w:rsidRDefault="004105A3" w:rsidP="004105A3">
      <w:pPr>
        <w:pStyle w:val="a3"/>
        <w:numPr>
          <w:ilvl w:val="0"/>
          <w:numId w:val="1"/>
        </w:numPr>
        <w:tabs>
          <w:tab w:val="left" w:pos="426"/>
        </w:tabs>
        <w:ind w:left="0" w:firstLine="709"/>
        <w:jc w:val="both"/>
        <w:rPr>
          <w:sz w:val="27"/>
          <w:szCs w:val="27"/>
        </w:rPr>
      </w:pPr>
      <w:r w:rsidRPr="0030668E">
        <w:rPr>
          <w:sz w:val="27"/>
          <w:szCs w:val="27"/>
        </w:rPr>
        <w:t>Настоящее решение всту</w:t>
      </w:r>
      <w:r>
        <w:rPr>
          <w:sz w:val="27"/>
          <w:szCs w:val="27"/>
        </w:rPr>
        <w:t>пает в силу после официального опубликования</w:t>
      </w:r>
      <w:r w:rsidRPr="0030668E">
        <w:rPr>
          <w:sz w:val="27"/>
          <w:szCs w:val="27"/>
        </w:rPr>
        <w:t>.</w:t>
      </w:r>
    </w:p>
    <w:p w:rsidR="004105A3" w:rsidRPr="00845CB1" w:rsidRDefault="004105A3" w:rsidP="004105A3">
      <w:pPr>
        <w:tabs>
          <w:tab w:val="left" w:pos="0"/>
          <w:tab w:val="left" w:pos="660"/>
          <w:tab w:val="center" w:pos="4748"/>
        </w:tabs>
        <w:jc w:val="both"/>
        <w:rPr>
          <w:b/>
          <w:sz w:val="27"/>
          <w:szCs w:val="27"/>
        </w:rPr>
      </w:pPr>
    </w:p>
    <w:p w:rsidR="004105A3" w:rsidRDefault="004105A3" w:rsidP="004105A3">
      <w:pPr>
        <w:shd w:val="clear" w:color="auto" w:fill="FFFFFF"/>
        <w:spacing w:line="276" w:lineRule="auto"/>
        <w:ind w:right="-2"/>
        <w:rPr>
          <w:rFonts w:eastAsia="Calibri"/>
          <w:b/>
          <w:sz w:val="27"/>
          <w:szCs w:val="27"/>
          <w:lang w:eastAsia="en-US"/>
        </w:rPr>
      </w:pPr>
    </w:p>
    <w:p w:rsidR="004105A3" w:rsidRPr="0030668E" w:rsidRDefault="004105A3" w:rsidP="004105A3">
      <w:pPr>
        <w:shd w:val="clear" w:color="auto" w:fill="FFFFFF"/>
        <w:spacing w:line="276" w:lineRule="auto"/>
        <w:ind w:right="-2"/>
        <w:rPr>
          <w:rFonts w:eastAsia="Calibri"/>
          <w:b/>
          <w:sz w:val="27"/>
          <w:szCs w:val="27"/>
          <w:lang w:eastAsia="en-US"/>
        </w:rPr>
      </w:pPr>
      <w:r w:rsidRPr="0030668E">
        <w:rPr>
          <w:rFonts w:eastAsia="Calibri"/>
          <w:b/>
          <w:sz w:val="27"/>
          <w:szCs w:val="27"/>
          <w:lang w:eastAsia="en-US"/>
        </w:rPr>
        <w:t>Глава муниципального образования</w:t>
      </w:r>
    </w:p>
    <w:p w:rsidR="004105A3" w:rsidRPr="0030668E" w:rsidRDefault="004105A3" w:rsidP="004105A3">
      <w:pPr>
        <w:shd w:val="clear" w:color="auto" w:fill="FFFFFF"/>
        <w:spacing w:line="276" w:lineRule="auto"/>
        <w:ind w:right="-2"/>
        <w:rPr>
          <w:rFonts w:eastAsia="Calibri"/>
          <w:b/>
          <w:sz w:val="27"/>
          <w:szCs w:val="27"/>
          <w:lang w:eastAsia="en-US"/>
        </w:rPr>
      </w:pPr>
      <w:r w:rsidRPr="0030668E">
        <w:rPr>
          <w:rFonts w:eastAsia="Calibri"/>
          <w:b/>
          <w:sz w:val="27"/>
          <w:szCs w:val="27"/>
          <w:lang w:eastAsia="en-US"/>
        </w:rPr>
        <w:t xml:space="preserve">             «Окинский </w:t>
      </w:r>
      <w:proofErr w:type="gramStart"/>
      <w:r w:rsidRPr="0030668E">
        <w:rPr>
          <w:rFonts w:eastAsia="Calibri"/>
          <w:b/>
          <w:sz w:val="27"/>
          <w:szCs w:val="27"/>
          <w:lang w:eastAsia="en-US"/>
        </w:rPr>
        <w:t xml:space="preserve">район»   </w:t>
      </w:r>
      <w:proofErr w:type="gramEnd"/>
      <w:r w:rsidRPr="0030668E">
        <w:rPr>
          <w:rFonts w:eastAsia="Calibri"/>
          <w:b/>
          <w:sz w:val="27"/>
          <w:szCs w:val="27"/>
          <w:lang w:eastAsia="en-US"/>
        </w:rPr>
        <w:t xml:space="preserve">                                                          </w:t>
      </w:r>
      <w:r>
        <w:rPr>
          <w:rFonts w:eastAsia="Calibri"/>
          <w:b/>
          <w:sz w:val="27"/>
          <w:szCs w:val="27"/>
          <w:lang w:eastAsia="en-US"/>
        </w:rPr>
        <w:t xml:space="preserve">      </w:t>
      </w:r>
      <w:r w:rsidRPr="0030668E">
        <w:rPr>
          <w:rFonts w:eastAsia="Calibri"/>
          <w:b/>
          <w:sz w:val="27"/>
          <w:szCs w:val="27"/>
          <w:lang w:eastAsia="en-US"/>
        </w:rPr>
        <w:t>М.В. Мадасов</w:t>
      </w:r>
    </w:p>
    <w:p w:rsidR="004105A3" w:rsidRPr="00845CB1" w:rsidRDefault="004105A3" w:rsidP="004105A3">
      <w:pPr>
        <w:jc w:val="both"/>
        <w:rPr>
          <w:b/>
          <w:sz w:val="27"/>
          <w:szCs w:val="27"/>
        </w:rPr>
      </w:pPr>
    </w:p>
    <w:p w:rsidR="004105A3" w:rsidRPr="00845CB1" w:rsidRDefault="004105A3" w:rsidP="004105A3">
      <w:pPr>
        <w:jc w:val="both"/>
        <w:rPr>
          <w:b/>
          <w:sz w:val="27"/>
          <w:szCs w:val="27"/>
        </w:rPr>
      </w:pPr>
      <w:r w:rsidRPr="00845CB1">
        <w:rPr>
          <w:b/>
          <w:sz w:val="27"/>
          <w:szCs w:val="27"/>
        </w:rPr>
        <w:t>Председатель Совета депутатов</w:t>
      </w:r>
    </w:p>
    <w:p w:rsidR="004105A3" w:rsidRPr="00845CB1" w:rsidRDefault="008B69EA" w:rsidP="004105A3">
      <w:pPr>
        <w:jc w:val="both"/>
        <w:rPr>
          <w:b/>
          <w:sz w:val="27"/>
          <w:szCs w:val="27"/>
        </w:rPr>
      </w:pPr>
      <w:r w:rsidRPr="008B69EA">
        <w:rPr>
          <w:b/>
          <w:sz w:val="27"/>
          <w:szCs w:val="27"/>
        </w:rPr>
        <w:t xml:space="preserve"> </w:t>
      </w:r>
      <w:r w:rsidR="004105A3" w:rsidRPr="00845CB1">
        <w:rPr>
          <w:b/>
          <w:sz w:val="27"/>
          <w:szCs w:val="27"/>
        </w:rPr>
        <w:t xml:space="preserve">муниципального образования </w:t>
      </w:r>
    </w:p>
    <w:p w:rsidR="004105A3" w:rsidRPr="00845CB1" w:rsidRDefault="004105A3" w:rsidP="004105A3">
      <w:pPr>
        <w:jc w:val="both"/>
        <w:rPr>
          <w:b/>
          <w:sz w:val="27"/>
          <w:szCs w:val="27"/>
        </w:rPr>
      </w:pPr>
      <w:r w:rsidRPr="00845CB1">
        <w:rPr>
          <w:b/>
          <w:sz w:val="27"/>
          <w:szCs w:val="27"/>
        </w:rPr>
        <w:t xml:space="preserve">           «Окинский район»</w:t>
      </w:r>
      <w:r w:rsidRPr="00845CB1">
        <w:rPr>
          <w:b/>
          <w:sz w:val="27"/>
          <w:szCs w:val="27"/>
        </w:rPr>
        <w:tab/>
      </w:r>
      <w:r w:rsidRPr="00845CB1">
        <w:rPr>
          <w:b/>
          <w:sz w:val="27"/>
          <w:szCs w:val="27"/>
        </w:rPr>
        <w:tab/>
      </w:r>
      <w:r w:rsidRPr="00845CB1">
        <w:rPr>
          <w:b/>
          <w:sz w:val="27"/>
          <w:szCs w:val="27"/>
        </w:rPr>
        <w:tab/>
      </w:r>
      <w:r w:rsidRPr="00845CB1">
        <w:rPr>
          <w:b/>
          <w:sz w:val="27"/>
          <w:szCs w:val="27"/>
        </w:rPr>
        <w:tab/>
      </w:r>
      <w:r w:rsidRPr="00845CB1">
        <w:rPr>
          <w:b/>
          <w:sz w:val="27"/>
          <w:szCs w:val="27"/>
        </w:rPr>
        <w:tab/>
      </w:r>
      <w:r w:rsidRPr="00845CB1">
        <w:rPr>
          <w:b/>
          <w:sz w:val="27"/>
          <w:szCs w:val="27"/>
        </w:rPr>
        <w:tab/>
      </w:r>
      <w:r w:rsidRPr="00845CB1">
        <w:rPr>
          <w:b/>
          <w:sz w:val="27"/>
          <w:szCs w:val="27"/>
        </w:rPr>
        <w:tab/>
      </w:r>
      <w:r w:rsidR="008B69EA" w:rsidRPr="008B69EA">
        <w:rPr>
          <w:b/>
          <w:sz w:val="27"/>
          <w:szCs w:val="27"/>
        </w:rPr>
        <w:t xml:space="preserve"> </w:t>
      </w:r>
      <w:r w:rsidRPr="00845CB1">
        <w:rPr>
          <w:b/>
          <w:sz w:val="27"/>
          <w:szCs w:val="27"/>
        </w:rPr>
        <w:t>В.Г. Аюшеев</w:t>
      </w:r>
    </w:p>
    <w:p w:rsidR="004105A3" w:rsidRPr="00845CB1" w:rsidRDefault="004105A3" w:rsidP="004105A3">
      <w:pPr>
        <w:rPr>
          <w:sz w:val="27"/>
          <w:szCs w:val="27"/>
        </w:rPr>
      </w:pPr>
    </w:p>
    <w:p w:rsidR="004105A3" w:rsidRPr="00845CB1" w:rsidRDefault="004105A3" w:rsidP="004105A3">
      <w:pPr>
        <w:rPr>
          <w:sz w:val="27"/>
          <w:szCs w:val="27"/>
        </w:rPr>
      </w:pPr>
      <w:r w:rsidRPr="00845CB1">
        <w:rPr>
          <w:sz w:val="27"/>
          <w:szCs w:val="27"/>
        </w:rPr>
        <w:t xml:space="preserve">с. Орлик </w:t>
      </w:r>
    </w:p>
    <w:p w:rsidR="004105A3" w:rsidRPr="00845CB1" w:rsidRDefault="004105A3" w:rsidP="004105A3">
      <w:pPr>
        <w:rPr>
          <w:sz w:val="27"/>
          <w:szCs w:val="27"/>
        </w:rPr>
      </w:pPr>
      <w:r w:rsidRPr="00845CB1">
        <w:rPr>
          <w:sz w:val="27"/>
          <w:szCs w:val="27"/>
        </w:rPr>
        <w:t>«</w:t>
      </w:r>
      <w:r w:rsidR="00C3365F">
        <w:rPr>
          <w:sz w:val="27"/>
          <w:szCs w:val="27"/>
          <w:u w:val="single"/>
        </w:rPr>
        <w:t>09</w:t>
      </w:r>
      <w:r w:rsidR="00C3365F">
        <w:rPr>
          <w:sz w:val="27"/>
          <w:szCs w:val="27"/>
        </w:rPr>
        <w:t>» июл</w:t>
      </w:r>
      <w:r w:rsidRPr="00845CB1">
        <w:rPr>
          <w:sz w:val="27"/>
          <w:szCs w:val="27"/>
        </w:rPr>
        <w:t>я 2024 года</w:t>
      </w:r>
    </w:p>
    <w:p w:rsidR="00920117" w:rsidRPr="004105A3" w:rsidRDefault="004105A3">
      <w:pPr>
        <w:rPr>
          <w:sz w:val="27"/>
          <w:szCs w:val="27"/>
        </w:rPr>
      </w:pPr>
      <w:r w:rsidRPr="00845CB1">
        <w:rPr>
          <w:sz w:val="27"/>
          <w:szCs w:val="27"/>
        </w:rPr>
        <w:t xml:space="preserve">№ </w:t>
      </w:r>
      <w:r w:rsidR="008B69EA">
        <w:rPr>
          <w:sz w:val="27"/>
          <w:szCs w:val="27"/>
        </w:rPr>
        <w:t>2</w:t>
      </w:r>
      <w:r w:rsidR="00C3365F">
        <w:rPr>
          <w:sz w:val="27"/>
          <w:szCs w:val="27"/>
          <w:lang w:val="en-US"/>
        </w:rPr>
        <w:t>3</w:t>
      </w:r>
      <w:r w:rsidRPr="00845CB1">
        <w:rPr>
          <w:sz w:val="27"/>
          <w:szCs w:val="27"/>
        </w:rPr>
        <w:t xml:space="preserve"> - 2024</w:t>
      </w:r>
    </w:p>
    <w:sectPr w:rsidR="00920117" w:rsidRPr="004105A3" w:rsidSect="00866E20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6B96"/>
    <w:multiLevelType w:val="hybridMultilevel"/>
    <w:tmpl w:val="1B12D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A3"/>
    <w:rsid w:val="004105A3"/>
    <w:rsid w:val="00416FA1"/>
    <w:rsid w:val="008B69EA"/>
    <w:rsid w:val="00920117"/>
    <w:rsid w:val="00C3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CB96"/>
  <w15:chartTrackingRefBased/>
  <w15:docId w15:val="{B68E966C-56D1-4D86-98C6-CA22538B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5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69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9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5</cp:revision>
  <cp:lastPrinted>2024-07-09T03:54:00Z</cp:lastPrinted>
  <dcterms:created xsi:type="dcterms:W3CDTF">2024-06-17T05:15:00Z</dcterms:created>
  <dcterms:modified xsi:type="dcterms:W3CDTF">2024-07-09T03:59:00Z</dcterms:modified>
</cp:coreProperties>
</file>