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E616D6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35pt" to="473.9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F4Rf3T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KczTrKezEGwv5j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hF/dN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E616D6">
      <w:pPr>
        <w:jc w:val="center"/>
        <w:rPr>
          <w:b/>
          <w:sz w:val="16"/>
          <w:szCs w:val="16"/>
        </w:rPr>
      </w:pPr>
    </w:p>
    <w:p w:rsidR="00E616D6" w:rsidRDefault="007956BF" w:rsidP="001B14AF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E616D6">
        <w:rPr>
          <w:b/>
          <w:sz w:val="28"/>
          <w:szCs w:val="28"/>
        </w:rPr>
        <w:t xml:space="preserve"> </w:t>
      </w:r>
    </w:p>
    <w:p w:rsidR="00E616D6" w:rsidRDefault="00E616D6" w:rsidP="001B14AF">
      <w:pPr>
        <w:jc w:val="center"/>
        <w:rPr>
          <w:b/>
          <w:sz w:val="16"/>
          <w:szCs w:val="16"/>
        </w:rPr>
      </w:pPr>
    </w:p>
    <w:p w:rsidR="00E616D6" w:rsidRPr="00E616D6" w:rsidRDefault="00E616D6" w:rsidP="001B14AF">
      <w:pPr>
        <w:jc w:val="center"/>
        <w:rPr>
          <w:b/>
          <w:sz w:val="28"/>
          <w:szCs w:val="28"/>
        </w:rPr>
      </w:pPr>
      <w:r w:rsidRPr="00E616D6">
        <w:rPr>
          <w:b/>
          <w:sz w:val="28"/>
          <w:szCs w:val="28"/>
        </w:rPr>
        <w:t xml:space="preserve">Об образовании в границах муниципального образования </w:t>
      </w:r>
      <w:r>
        <w:rPr>
          <w:b/>
          <w:sz w:val="28"/>
          <w:szCs w:val="28"/>
        </w:rPr>
        <w:t xml:space="preserve">                  </w:t>
      </w:r>
      <w:r w:rsidRPr="00E616D6">
        <w:rPr>
          <w:b/>
          <w:sz w:val="28"/>
          <w:szCs w:val="28"/>
        </w:rPr>
        <w:t xml:space="preserve">«Окинский район» территории традиционного природопользования местного значения коренного малочисленного народа Севера, Сибири </w:t>
      </w:r>
      <w:r>
        <w:rPr>
          <w:b/>
          <w:sz w:val="28"/>
          <w:szCs w:val="28"/>
        </w:rPr>
        <w:t xml:space="preserve">         </w:t>
      </w:r>
      <w:r w:rsidRPr="00E616D6">
        <w:rPr>
          <w:b/>
          <w:sz w:val="28"/>
          <w:szCs w:val="28"/>
        </w:rPr>
        <w:t>и Дальнего Востока Российской Федерации - сойотов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bookmarkStart w:id="0" w:name="_GoBack"/>
      <w:bookmarkEnd w:id="0"/>
      <w:r w:rsidRPr="007956BF">
        <w:rPr>
          <w:i/>
          <w:sz w:val="27"/>
          <w:szCs w:val="27"/>
        </w:rPr>
        <w:t>«Окинский район»</w:t>
      </w:r>
      <w:r w:rsidR="001B14AF"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proofErr w:type="gramStart"/>
      <w:r w:rsidRPr="00E616D6">
        <w:rPr>
          <w:sz w:val="27"/>
          <w:szCs w:val="27"/>
        </w:rPr>
        <w:t xml:space="preserve">В соответствии со статьей 8 Федерального закона от 07 мая 2001 года         </w:t>
      </w:r>
      <w:r>
        <w:rPr>
          <w:sz w:val="27"/>
          <w:szCs w:val="27"/>
        </w:rPr>
        <w:t xml:space="preserve">       </w:t>
      </w:r>
      <w:r w:rsidRPr="00E616D6">
        <w:rPr>
          <w:sz w:val="27"/>
          <w:szCs w:val="27"/>
        </w:rPr>
        <w:t xml:space="preserve">№ 49-ФЗ «О территориях традиционного природопользования коренных малочисленных народов Севера, Сибири и Дальнего Востока </w:t>
      </w:r>
      <w:r>
        <w:rPr>
          <w:sz w:val="27"/>
          <w:szCs w:val="27"/>
        </w:rPr>
        <w:t xml:space="preserve">                   </w:t>
      </w:r>
      <w:r w:rsidRPr="00E616D6">
        <w:rPr>
          <w:sz w:val="27"/>
          <w:szCs w:val="27"/>
        </w:rPr>
        <w:t xml:space="preserve">Российской Федерации», в целях защиты исконной среды обитания </w:t>
      </w:r>
      <w:r w:rsidR="001B14AF">
        <w:rPr>
          <w:sz w:val="27"/>
          <w:szCs w:val="27"/>
        </w:rPr>
        <w:t xml:space="preserve">                         </w:t>
      </w:r>
      <w:r w:rsidRPr="00E616D6">
        <w:rPr>
          <w:sz w:val="27"/>
          <w:szCs w:val="27"/>
        </w:rPr>
        <w:t>и традиционного образа жизни коренного малочисленного народа Севера, Сибири и Дальнего Востока Российской Федерации – сойотов, сохранения и развития его самобытной культуры, сохранения на территории Окинского района биологического</w:t>
      </w:r>
      <w:proofErr w:type="gramEnd"/>
      <w:r w:rsidRPr="00E616D6">
        <w:rPr>
          <w:sz w:val="27"/>
          <w:szCs w:val="27"/>
        </w:rPr>
        <w:t xml:space="preserve"> разнообразия, и на основании обращения членов филиала «Ассоциации коренных малочисленных народов Севера Республики Бурятия» </w:t>
      </w:r>
      <w:r>
        <w:rPr>
          <w:sz w:val="27"/>
          <w:szCs w:val="27"/>
        </w:rPr>
        <w:t xml:space="preserve">         </w:t>
      </w:r>
      <w:r w:rsidRPr="00E616D6">
        <w:rPr>
          <w:sz w:val="27"/>
          <w:szCs w:val="27"/>
        </w:rPr>
        <w:t xml:space="preserve">в Окинском районе - сойотов, Совет депутатов муниципального образования «Окинский район» </w:t>
      </w:r>
      <w:r w:rsidRPr="00E616D6">
        <w:rPr>
          <w:b/>
          <w:bCs/>
          <w:sz w:val="27"/>
          <w:szCs w:val="27"/>
        </w:rPr>
        <w:t>решил:</w:t>
      </w:r>
    </w:p>
    <w:p w:rsid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Pr="00E616D6">
        <w:rPr>
          <w:sz w:val="27"/>
          <w:szCs w:val="27"/>
        </w:rPr>
        <w:t xml:space="preserve">Образовать в границах муниципального образования «Окинский район» территорию традиционного природопользования местного значения коренного малочисленного народа Севера, Сибири и Дальнего Востока </w:t>
      </w:r>
      <w:r>
        <w:rPr>
          <w:sz w:val="27"/>
          <w:szCs w:val="27"/>
        </w:rPr>
        <w:t xml:space="preserve">                    </w:t>
      </w:r>
      <w:r w:rsidRPr="00E616D6">
        <w:rPr>
          <w:sz w:val="27"/>
          <w:szCs w:val="27"/>
        </w:rPr>
        <w:t>Российской Федерации – сойотов.</w:t>
      </w:r>
    </w:p>
    <w:p w:rsid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E616D6">
        <w:rPr>
          <w:color w:val="FFFFFF" w:themeColor="background1"/>
          <w:sz w:val="27"/>
          <w:szCs w:val="27"/>
        </w:rPr>
        <w:t>т</w:t>
      </w:r>
      <w:r w:rsidRPr="00E616D6">
        <w:rPr>
          <w:sz w:val="27"/>
          <w:szCs w:val="27"/>
        </w:rPr>
        <w:t>Утвердить прилагаемое Положение о территории традиционного природопользования местного значения коренного малочисленного народа Севера, Сибири и Дальнего Востока Российской Федерации – сойотов.</w:t>
      </w:r>
    </w:p>
    <w:p w:rsidR="00E616D6" w:rsidRP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 </w:t>
      </w:r>
      <w:r w:rsidRPr="00E616D6">
        <w:rPr>
          <w:sz w:val="27"/>
          <w:szCs w:val="27"/>
        </w:rPr>
        <w:t>Признать утратившими силу:</w:t>
      </w:r>
    </w:p>
    <w:p w:rsidR="00E616D6" w:rsidRP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E616D6">
        <w:rPr>
          <w:sz w:val="27"/>
          <w:szCs w:val="27"/>
        </w:rPr>
        <w:t xml:space="preserve">- Решение Совета депутатов муниципального образования </w:t>
      </w:r>
      <w:r>
        <w:rPr>
          <w:sz w:val="27"/>
          <w:szCs w:val="27"/>
        </w:rPr>
        <w:t xml:space="preserve">                    </w:t>
      </w:r>
      <w:r w:rsidRPr="00E616D6">
        <w:rPr>
          <w:sz w:val="27"/>
          <w:szCs w:val="27"/>
        </w:rPr>
        <w:t>«Окинский район» от 10.08.2007 г. № 6 «Об образовании в границах муниципального образования «Окинский район» территории традиционного природопользования коренного малочисленного народа Севера, Сибири и Дальнего Востока Российской Федерации сойотов «</w:t>
      </w:r>
      <w:proofErr w:type="spellStart"/>
      <w:r w:rsidRPr="00E616D6">
        <w:rPr>
          <w:sz w:val="27"/>
          <w:szCs w:val="27"/>
        </w:rPr>
        <w:t>Улуг-Даг</w:t>
      </w:r>
      <w:proofErr w:type="spellEnd"/>
      <w:r w:rsidRPr="00E616D6">
        <w:rPr>
          <w:sz w:val="27"/>
          <w:szCs w:val="27"/>
        </w:rPr>
        <w:t>»;</w:t>
      </w:r>
    </w:p>
    <w:p w:rsid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 w:rsidRPr="00E616D6">
        <w:rPr>
          <w:sz w:val="27"/>
          <w:szCs w:val="27"/>
        </w:rPr>
        <w:lastRenderedPageBreak/>
        <w:t>- Решение Совета депутатов муниципального образования</w:t>
      </w:r>
      <w:r>
        <w:rPr>
          <w:sz w:val="27"/>
          <w:szCs w:val="27"/>
        </w:rPr>
        <w:t xml:space="preserve">                  </w:t>
      </w:r>
      <w:r w:rsidRPr="00E616D6">
        <w:rPr>
          <w:sz w:val="27"/>
          <w:szCs w:val="27"/>
        </w:rPr>
        <w:t xml:space="preserve"> «Окинский район» от 27.06.2008 г. № 9 «Об утверждении Положения </w:t>
      </w:r>
      <w:r>
        <w:rPr>
          <w:sz w:val="27"/>
          <w:szCs w:val="27"/>
        </w:rPr>
        <w:t xml:space="preserve">                       </w:t>
      </w:r>
      <w:r w:rsidRPr="00E616D6">
        <w:rPr>
          <w:sz w:val="27"/>
          <w:szCs w:val="27"/>
        </w:rPr>
        <w:t>о территории традиционного природопользования местного значения</w:t>
      </w:r>
      <w:r w:rsidR="00C74732">
        <w:rPr>
          <w:sz w:val="27"/>
          <w:szCs w:val="27"/>
        </w:rPr>
        <w:t xml:space="preserve">                </w:t>
      </w:r>
      <w:r w:rsidRPr="00E616D6">
        <w:rPr>
          <w:sz w:val="27"/>
          <w:szCs w:val="27"/>
        </w:rPr>
        <w:t xml:space="preserve"> «</w:t>
      </w:r>
      <w:proofErr w:type="spellStart"/>
      <w:r w:rsidRPr="00E616D6">
        <w:rPr>
          <w:sz w:val="27"/>
          <w:szCs w:val="27"/>
        </w:rPr>
        <w:t>Улуг-Даг</w:t>
      </w:r>
      <w:proofErr w:type="spellEnd"/>
      <w:r w:rsidRPr="00E616D6">
        <w:rPr>
          <w:sz w:val="27"/>
          <w:szCs w:val="27"/>
        </w:rPr>
        <w:t>».</w:t>
      </w:r>
    </w:p>
    <w:p w:rsidR="00E616D6" w:rsidRDefault="00E616D6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Pr="00E616D6">
        <w:rPr>
          <w:sz w:val="27"/>
          <w:szCs w:val="27"/>
        </w:rPr>
        <w:t>Настоящее Решение вступает в силу со дня его официального опубликования.</w:t>
      </w:r>
    </w:p>
    <w:p w:rsidR="00C74732" w:rsidRDefault="00C74732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</w:p>
    <w:p w:rsidR="00C74732" w:rsidRPr="00C74732" w:rsidRDefault="00C74732" w:rsidP="00C74732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C74732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 </w:t>
      </w:r>
      <w:r w:rsidR="00E616D6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>Б.Д. Балданов</w:t>
      </w:r>
    </w:p>
    <w:p w:rsidR="00C74732" w:rsidRDefault="00C74732" w:rsidP="007956BF">
      <w:pPr>
        <w:rPr>
          <w:b/>
          <w:sz w:val="27"/>
          <w:szCs w:val="27"/>
        </w:rPr>
      </w:pPr>
    </w:p>
    <w:p w:rsidR="00C74732" w:rsidRPr="00C74732" w:rsidRDefault="00C74732" w:rsidP="007956BF">
      <w:pPr>
        <w:rPr>
          <w:b/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F81150" w:rsidRPr="00DF1513" w:rsidRDefault="00E616D6" w:rsidP="00E616D6">
      <w:r>
        <w:rPr>
          <w:sz w:val="27"/>
          <w:szCs w:val="27"/>
        </w:rPr>
        <w:t>№ 45 - 2015</w:t>
      </w:r>
    </w:p>
    <w:sectPr w:rsidR="00F81150" w:rsidRPr="00DF1513" w:rsidSect="00C74732">
      <w:footerReference w:type="even" r:id="rId9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94" w:rsidRDefault="00F84F94">
      <w:r>
        <w:separator/>
      </w:r>
    </w:p>
  </w:endnote>
  <w:endnote w:type="continuationSeparator" w:id="0">
    <w:p w:rsidR="00F84F94" w:rsidRDefault="00F8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F84F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94" w:rsidRDefault="00F84F94">
      <w:r>
        <w:separator/>
      </w:r>
    </w:p>
  </w:footnote>
  <w:footnote w:type="continuationSeparator" w:id="0">
    <w:p w:rsidR="00F84F94" w:rsidRDefault="00F8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370B"/>
    <w:multiLevelType w:val="hybridMultilevel"/>
    <w:tmpl w:val="05A01F4A"/>
    <w:lvl w:ilvl="0" w:tplc="4A1C8EC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E5FC0"/>
    <w:rsid w:val="00137DFC"/>
    <w:rsid w:val="001408BE"/>
    <w:rsid w:val="001B14AF"/>
    <w:rsid w:val="00303FDE"/>
    <w:rsid w:val="00365FB1"/>
    <w:rsid w:val="003663F1"/>
    <w:rsid w:val="003813AF"/>
    <w:rsid w:val="003C36B7"/>
    <w:rsid w:val="003C39CF"/>
    <w:rsid w:val="004A1313"/>
    <w:rsid w:val="00593159"/>
    <w:rsid w:val="006F20CE"/>
    <w:rsid w:val="007648E8"/>
    <w:rsid w:val="007956BF"/>
    <w:rsid w:val="008644DD"/>
    <w:rsid w:val="00870392"/>
    <w:rsid w:val="008E7F38"/>
    <w:rsid w:val="00927A6A"/>
    <w:rsid w:val="009D4183"/>
    <w:rsid w:val="009E6DE9"/>
    <w:rsid w:val="00A5418B"/>
    <w:rsid w:val="00BD2FDD"/>
    <w:rsid w:val="00C55A49"/>
    <w:rsid w:val="00C74732"/>
    <w:rsid w:val="00C9220E"/>
    <w:rsid w:val="00DE4A98"/>
    <w:rsid w:val="00DF1513"/>
    <w:rsid w:val="00E071F7"/>
    <w:rsid w:val="00E616D6"/>
    <w:rsid w:val="00F024D6"/>
    <w:rsid w:val="00F10809"/>
    <w:rsid w:val="00F27FFA"/>
    <w:rsid w:val="00F55686"/>
    <w:rsid w:val="00F64159"/>
    <w:rsid w:val="00F81150"/>
    <w:rsid w:val="00F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5</cp:revision>
  <cp:lastPrinted>2015-12-29T07:03:00Z</cp:lastPrinted>
  <dcterms:created xsi:type="dcterms:W3CDTF">2015-12-24T07:53:00Z</dcterms:created>
  <dcterms:modified xsi:type="dcterms:W3CDTF">2015-12-29T07:03:00Z</dcterms:modified>
</cp:coreProperties>
</file>