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3A" w:rsidRDefault="0078403A" w:rsidP="0078403A">
      <w:r>
        <w:rPr>
          <w:noProof/>
        </w:rPr>
        <w:drawing>
          <wp:anchor distT="0" distB="0" distL="114300" distR="114300" simplePos="0" relativeHeight="251659264" behindDoc="0" locked="0" layoutInCell="1" allowOverlap="1" wp14:anchorId="63643F6B" wp14:editId="17E1DE11">
            <wp:simplePos x="0" y="0"/>
            <wp:positionH relativeFrom="column">
              <wp:posOffset>2731770</wp:posOffset>
            </wp:positionH>
            <wp:positionV relativeFrom="paragraph">
              <wp:posOffset>-37454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403A" w:rsidRDefault="0078403A" w:rsidP="0078403A"/>
    <w:p w:rsidR="0078403A" w:rsidRDefault="0078403A" w:rsidP="0078403A">
      <w:pPr>
        <w:rPr>
          <w:sz w:val="27"/>
          <w:szCs w:val="27"/>
        </w:rPr>
      </w:pPr>
    </w:p>
    <w:p w:rsidR="0078403A" w:rsidRDefault="0078403A" w:rsidP="0078403A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42"/>
        <w:gridCol w:w="4678"/>
      </w:tblGrid>
      <w:tr w:rsidR="0078403A" w:rsidTr="0040677E">
        <w:trPr>
          <w:trHeight w:val="1449"/>
        </w:trPr>
        <w:tc>
          <w:tcPr>
            <w:tcW w:w="4820" w:type="dxa"/>
            <w:gridSpan w:val="2"/>
          </w:tcPr>
          <w:p w:rsidR="0078403A" w:rsidRDefault="0078403A" w:rsidP="0040677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78403A" w:rsidRDefault="0078403A" w:rsidP="0040677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78403A" w:rsidRDefault="0078403A" w:rsidP="0040677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78403A" w:rsidRPr="00AC18E6" w:rsidRDefault="0078403A" w:rsidP="0040677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78403A" w:rsidRPr="00AC18E6" w:rsidRDefault="0078403A" w:rsidP="0040677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</w:tc>
        <w:tc>
          <w:tcPr>
            <w:tcW w:w="4678" w:type="dxa"/>
          </w:tcPr>
          <w:p w:rsidR="0078403A" w:rsidRDefault="0078403A" w:rsidP="0040677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78403A" w:rsidRDefault="0078403A" w:rsidP="0040677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78403A" w:rsidRDefault="0078403A" w:rsidP="0040677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78403A" w:rsidRPr="00F55686" w:rsidRDefault="0078403A" w:rsidP="0040677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78403A" w:rsidRPr="00AC18E6" w:rsidRDefault="0078403A" w:rsidP="0040677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78403A" w:rsidRPr="00AC18E6" w:rsidRDefault="0078403A" w:rsidP="0040677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78403A" w:rsidTr="0040677E">
        <w:trPr>
          <w:trHeight w:val="80"/>
        </w:trPr>
        <w:tc>
          <w:tcPr>
            <w:tcW w:w="4678" w:type="dxa"/>
            <w:hideMark/>
          </w:tcPr>
          <w:p w:rsidR="0078403A" w:rsidRDefault="0078403A" w:rsidP="0040677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3376158" wp14:editId="0E9E41A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820" w:type="dxa"/>
            <w:gridSpan w:val="2"/>
          </w:tcPr>
          <w:p w:rsidR="0078403A" w:rsidRDefault="0078403A" w:rsidP="0040677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78403A" w:rsidRDefault="0078403A" w:rsidP="0078403A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78403A" w:rsidRPr="0078403A" w:rsidRDefault="0078403A" w:rsidP="0078403A">
      <w:pPr>
        <w:jc w:val="center"/>
        <w:rPr>
          <w:b/>
          <w:sz w:val="16"/>
          <w:szCs w:val="16"/>
        </w:rPr>
      </w:pPr>
    </w:p>
    <w:p w:rsidR="0078403A" w:rsidRPr="0078403A" w:rsidRDefault="0078403A" w:rsidP="0078403A">
      <w:pPr>
        <w:jc w:val="center"/>
        <w:rPr>
          <w:b/>
          <w:sz w:val="28"/>
          <w:szCs w:val="28"/>
        </w:rPr>
      </w:pPr>
      <w:proofErr w:type="gramStart"/>
      <w:r w:rsidRPr="0078403A">
        <w:rPr>
          <w:b/>
          <w:sz w:val="28"/>
          <w:szCs w:val="28"/>
        </w:rPr>
        <w:t xml:space="preserve">«О внесении изменения в Решение Совета депутатов муниципального образования «Окинский район» от 21 июня 2016 года № 25-2016 «О передаче полномочий муниципального образования «Окинский район» в сфере дорожной деятельности </w:t>
      </w:r>
      <w:r w:rsidRPr="0078403A">
        <w:rPr>
          <w:b/>
          <w:bCs/>
          <w:sz w:val="28"/>
          <w:szCs w:val="28"/>
        </w:rPr>
        <w:t>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</w:t>
      </w:r>
      <w:proofErr w:type="gramEnd"/>
      <w:r w:rsidRPr="0078403A">
        <w:rPr>
          <w:b/>
          <w:bCs/>
          <w:sz w:val="28"/>
          <w:szCs w:val="28"/>
        </w:rPr>
        <w:t xml:space="preserve"> дорог местного значения в границах населенных пунктов сельского поселения «</w:t>
      </w:r>
      <w:proofErr w:type="spellStart"/>
      <w:r w:rsidRPr="0078403A">
        <w:rPr>
          <w:b/>
          <w:bCs/>
          <w:sz w:val="28"/>
          <w:szCs w:val="28"/>
        </w:rPr>
        <w:t>Орликское</w:t>
      </w:r>
      <w:proofErr w:type="spellEnd"/>
      <w:r w:rsidRPr="0078403A">
        <w:rPr>
          <w:b/>
          <w:bCs/>
          <w:sz w:val="28"/>
          <w:szCs w:val="28"/>
        </w:rPr>
        <w:t xml:space="preserve">» </w:t>
      </w:r>
      <w:r w:rsidRPr="0078403A">
        <w:rPr>
          <w:b/>
          <w:sz w:val="28"/>
          <w:szCs w:val="28"/>
        </w:rPr>
        <w:t>на уровень муниципального образования сельское поселение «</w:t>
      </w:r>
      <w:proofErr w:type="spellStart"/>
      <w:r w:rsidRPr="0078403A">
        <w:rPr>
          <w:b/>
          <w:sz w:val="28"/>
          <w:szCs w:val="28"/>
        </w:rPr>
        <w:t>Орликское</w:t>
      </w:r>
      <w:proofErr w:type="spellEnd"/>
      <w:r w:rsidRPr="0078403A">
        <w:rPr>
          <w:b/>
          <w:sz w:val="28"/>
          <w:szCs w:val="28"/>
        </w:rPr>
        <w:t>»</w:t>
      </w:r>
    </w:p>
    <w:p w:rsidR="0078403A" w:rsidRPr="0078403A" w:rsidRDefault="0078403A" w:rsidP="0078403A">
      <w:pPr>
        <w:ind w:firstLine="851"/>
        <w:jc w:val="right"/>
        <w:rPr>
          <w:i/>
          <w:sz w:val="16"/>
          <w:szCs w:val="16"/>
        </w:rPr>
      </w:pPr>
    </w:p>
    <w:p w:rsidR="0078403A" w:rsidRPr="0078403A" w:rsidRDefault="0078403A" w:rsidP="0078403A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Принято Советом депутатов</w:t>
      </w:r>
    </w:p>
    <w:p w:rsidR="0078403A" w:rsidRPr="0078403A" w:rsidRDefault="0078403A" w:rsidP="0078403A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>муниципального образования «Окинский район»</w:t>
      </w:r>
    </w:p>
    <w:p w:rsidR="0078403A" w:rsidRPr="0078403A" w:rsidRDefault="0078403A" w:rsidP="0078403A">
      <w:pPr>
        <w:ind w:firstLine="851"/>
        <w:jc w:val="right"/>
        <w:rPr>
          <w:i/>
          <w:sz w:val="28"/>
          <w:szCs w:val="26"/>
        </w:rPr>
      </w:pPr>
      <w:r w:rsidRPr="0078403A">
        <w:rPr>
          <w:i/>
          <w:sz w:val="28"/>
          <w:szCs w:val="26"/>
        </w:rPr>
        <w:t xml:space="preserve">на очередной </w:t>
      </w:r>
      <w:r w:rsidRPr="0078403A">
        <w:rPr>
          <w:i/>
          <w:sz w:val="28"/>
          <w:szCs w:val="26"/>
          <w:lang w:val="en-US"/>
        </w:rPr>
        <w:t>XXII</w:t>
      </w:r>
      <w:r w:rsidRPr="0078403A">
        <w:rPr>
          <w:i/>
          <w:sz w:val="28"/>
          <w:szCs w:val="26"/>
        </w:rPr>
        <w:t xml:space="preserve"> сессии 20 декабря 2016 года</w:t>
      </w:r>
    </w:p>
    <w:p w:rsidR="0078403A" w:rsidRPr="0078403A" w:rsidRDefault="0078403A" w:rsidP="0078403A">
      <w:pPr>
        <w:ind w:firstLine="851"/>
        <w:jc w:val="right"/>
        <w:rPr>
          <w:i/>
          <w:sz w:val="16"/>
          <w:szCs w:val="16"/>
        </w:rPr>
      </w:pPr>
    </w:p>
    <w:p w:rsidR="0078403A" w:rsidRPr="0078403A" w:rsidRDefault="0078403A" w:rsidP="00263EE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78403A">
        <w:rPr>
          <w:sz w:val="28"/>
          <w:szCs w:val="28"/>
        </w:rPr>
        <w:t xml:space="preserve">На основании части 4 статьи 15 Федерального Закона от 06.10.2003 г. №131-ФЗ «Об общих принципах организации местного самоуправления в Российской Федерации», части 3 статьи 8 и пункта 2 части 1 статьи 8.1 Устава муниципального образования «Окинский район», в целях повышения </w:t>
      </w:r>
      <w:r w:rsidRPr="0078403A">
        <w:rPr>
          <w:bCs/>
          <w:sz w:val="28"/>
          <w:szCs w:val="28"/>
        </w:rPr>
        <w:t>безопасности дорожного движения, а также сохранности автомобильных дорог местного значения в границах населенных пунктов муниципального образования сельское поселение «</w:t>
      </w:r>
      <w:proofErr w:type="spellStart"/>
      <w:r w:rsidRPr="0078403A">
        <w:rPr>
          <w:bCs/>
          <w:sz w:val="28"/>
          <w:szCs w:val="28"/>
        </w:rPr>
        <w:t>Орликское</w:t>
      </w:r>
      <w:proofErr w:type="spellEnd"/>
      <w:r w:rsidRPr="0078403A">
        <w:rPr>
          <w:bCs/>
          <w:sz w:val="28"/>
          <w:szCs w:val="28"/>
        </w:rPr>
        <w:t>»</w:t>
      </w:r>
      <w:r w:rsidRPr="0078403A">
        <w:rPr>
          <w:sz w:val="28"/>
          <w:szCs w:val="28"/>
        </w:rPr>
        <w:t xml:space="preserve"> Совет</w:t>
      </w:r>
      <w:proofErr w:type="gramEnd"/>
      <w:r w:rsidRPr="0078403A">
        <w:rPr>
          <w:sz w:val="28"/>
          <w:szCs w:val="28"/>
        </w:rPr>
        <w:t xml:space="preserve"> депутатов муниципального образования «Окинский район» </w:t>
      </w:r>
      <w:proofErr w:type="gramStart"/>
      <w:r w:rsidRPr="0078403A">
        <w:rPr>
          <w:b/>
          <w:sz w:val="28"/>
          <w:szCs w:val="28"/>
        </w:rPr>
        <w:t>р</w:t>
      </w:r>
      <w:proofErr w:type="gramEnd"/>
      <w:r w:rsidR="00263EE3">
        <w:rPr>
          <w:b/>
          <w:sz w:val="28"/>
          <w:szCs w:val="28"/>
        </w:rPr>
        <w:t xml:space="preserve"> </w:t>
      </w:r>
      <w:r w:rsidRPr="0078403A">
        <w:rPr>
          <w:b/>
          <w:sz w:val="28"/>
          <w:szCs w:val="28"/>
        </w:rPr>
        <w:t>е</w:t>
      </w:r>
      <w:r w:rsidR="00263EE3">
        <w:rPr>
          <w:b/>
          <w:sz w:val="28"/>
          <w:szCs w:val="28"/>
        </w:rPr>
        <w:t xml:space="preserve"> </w:t>
      </w:r>
      <w:r w:rsidRPr="0078403A">
        <w:rPr>
          <w:b/>
          <w:sz w:val="28"/>
          <w:szCs w:val="28"/>
        </w:rPr>
        <w:t>ш</w:t>
      </w:r>
      <w:r w:rsidR="00263EE3">
        <w:rPr>
          <w:b/>
          <w:sz w:val="28"/>
          <w:szCs w:val="28"/>
        </w:rPr>
        <w:t xml:space="preserve"> </w:t>
      </w:r>
      <w:r w:rsidRPr="0078403A">
        <w:rPr>
          <w:b/>
          <w:sz w:val="28"/>
          <w:szCs w:val="28"/>
        </w:rPr>
        <w:t>и</w:t>
      </w:r>
      <w:r w:rsidR="00263EE3">
        <w:rPr>
          <w:b/>
          <w:sz w:val="28"/>
          <w:szCs w:val="28"/>
        </w:rPr>
        <w:t xml:space="preserve"> </w:t>
      </w:r>
      <w:r w:rsidRPr="0078403A">
        <w:rPr>
          <w:b/>
          <w:sz w:val="28"/>
          <w:szCs w:val="28"/>
        </w:rPr>
        <w:t>л:</w:t>
      </w:r>
    </w:p>
    <w:p w:rsidR="0078403A" w:rsidRPr="0078403A" w:rsidRDefault="0078403A" w:rsidP="00263EE3">
      <w:pPr>
        <w:spacing w:line="360" w:lineRule="auto"/>
        <w:ind w:firstLine="851"/>
        <w:jc w:val="both"/>
        <w:rPr>
          <w:sz w:val="28"/>
          <w:szCs w:val="28"/>
        </w:rPr>
      </w:pPr>
      <w:r w:rsidRPr="0078403A">
        <w:rPr>
          <w:sz w:val="28"/>
          <w:szCs w:val="28"/>
        </w:rPr>
        <w:t xml:space="preserve">1. </w:t>
      </w:r>
      <w:proofErr w:type="gramStart"/>
      <w:r w:rsidRPr="0078403A">
        <w:rPr>
          <w:sz w:val="28"/>
          <w:szCs w:val="28"/>
        </w:rPr>
        <w:t>Внести в Решение Совета депутатов муниципального образования «Окинский район» от 21 июня 2016 года № 25-2015 «О</w:t>
      </w:r>
      <w:r w:rsidRPr="0078403A">
        <w:rPr>
          <w:b/>
          <w:sz w:val="28"/>
          <w:szCs w:val="28"/>
        </w:rPr>
        <w:t xml:space="preserve"> </w:t>
      </w:r>
      <w:r w:rsidRPr="0078403A">
        <w:rPr>
          <w:sz w:val="28"/>
          <w:szCs w:val="28"/>
        </w:rPr>
        <w:t xml:space="preserve">передаче полномочий муниципального образования «Окинский район» в сфере дорожной деятельности </w:t>
      </w:r>
      <w:r w:rsidRPr="0078403A">
        <w:rPr>
          <w:bCs/>
          <w:sz w:val="28"/>
          <w:szCs w:val="28"/>
        </w:rPr>
        <w:t xml:space="preserve">в отношении автомобильных дорог местного значения в </w:t>
      </w:r>
      <w:r w:rsidRPr="0078403A">
        <w:rPr>
          <w:bCs/>
          <w:sz w:val="28"/>
          <w:szCs w:val="28"/>
        </w:rPr>
        <w:lastRenderedPageBreak/>
        <w:t>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</w:t>
      </w:r>
      <w:proofErr w:type="gramEnd"/>
      <w:r w:rsidRPr="0078403A">
        <w:rPr>
          <w:bCs/>
          <w:sz w:val="28"/>
          <w:szCs w:val="28"/>
        </w:rPr>
        <w:t xml:space="preserve"> значения в границах населенных пунктов сельского поселения «</w:t>
      </w:r>
      <w:proofErr w:type="spellStart"/>
      <w:r w:rsidRPr="0078403A">
        <w:rPr>
          <w:bCs/>
          <w:sz w:val="28"/>
          <w:szCs w:val="28"/>
        </w:rPr>
        <w:t>Орликское</w:t>
      </w:r>
      <w:proofErr w:type="spellEnd"/>
      <w:r w:rsidRPr="0078403A">
        <w:rPr>
          <w:bCs/>
          <w:sz w:val="28"/>
          <w:szCs w:val="28"/>
        </w:rPr>
        <w:t xml:space="preserve">» </w:t>
      </w:r>
      <w:r w:rsidRPr="0078403A">
        <w:rPr>
          <w:sz w:val="28"/>
          <w:szCs w:val="28"/>
        </w:rPr>
        <w:t>на уровень муниципального образования сельское поселение «</w:t>
      </w:r>
      <w:proofErr w:type="spellStart"/>
      <w:r w:rsidRPr="0078403A">
        <w:rPr>
          <w:sz w:val="28"/>
          <w:szCs w:val="28"/>
        </w:rPr>
        <w:t>Орликское</w:t>
      </w:r>
      <w:proofErr w:type="spellEnd"/>
      <w:r w:rsidRPr="0078403A">
        <w:rPr>
          <w:sz w:val="28"/>
          <w:szCs w:val="28"/>
        </w:rPr>
        <w:t>» следующее изменение:</w:t>
      </w:r>
    </w:p>
    <w:p w:rsidR="0078403A" w:rsidRPr="0078403A" w:rsidRDefault="0078403A" w:rsidP="00263EE3">
      <w:pPr>
        <w:spacing w:line="360" w:lineRule="auto"/>
        <w:ind w:firstLine="851"/>
        <w:jc w:val="both"/>
        <w:rPr>
          <w:sz w:val="28"/>
          <w:szCs w:val="28"/>
        </w:rPr>
      </w:pPr>
      <w:r w:rsidRPr="0078403A">
        <w:rPr>
          <w:sz w:val="28"/>
          <w:szCs w:val="28"/>
        </w:rPr>
        <w:t>1.1. В пункте 3 слова «в сумме 490</w:t>
      </w:r>
      <w:r w:rsidR="00263EE3">
        <w:rPr>
          <w:sz w:val="28"/>
          <w:szCs w:val="28"/>
        </w:rPr>
        <w:t> </w:t>
      </w:r>
      <w:r w:rsidRPr="0078403A">
        <w:rPr>
          <w:sz w:val="28"/>
          <w:szCs w:val="28"/>
        </w:rPr>
        <w:t>000</w:t>
      </w:r>
      <w:r w:rsidR="00263EE3">
        <w:rPr>
          <w:sz w:val="28"/>
          <w:szCs w:val="28"/>
        </w:rPr>
        <w:t>,0</w:t>
      </w:r>
      <w:bookmarkStart w:id="0" w:name="_GoBack"/>
      <w:bookmarkEnd w:id="0"/>
      <w:r w:rsidRPr="0078403A">
        <w:rPr>
          <w:sz w:val="28"/>
          <w:szCs w:val="28"/>
        </w:rPr>
        <w:t xml:space="preserve"> (четыреста девяносто тысяч)» заменить словами «в сумме 200</w:t>
      </w:r>
      <w:r w:rsidR="00263EE3">
        <w:rPr>
          <w:sz w:val="28"/>
          <w:szCs w:val="28"/>
        </w:rPr>
        <w:t> </w:t>
      </w:r>
      <w:r w:rsidRPr="0078403A">
        <w:rPr>
          <w:sz w:val="28"/>
          <w:szCs w:val="28"/>
        </w:rPr>
        <w:t>000</w:t>
      </w:r>
      <w:r w:rsidR="00263EE3">
        <w:rPr>
          <w:sz w:val="28"/>
          <w:szCs w:val="28"/>
        </w:rPr>
        <w:t>,0</w:t>
      </w:r>
      <w:r w:rsidRPr="0078403A">
        <w:rPr>
          <w:sz w:val="28"/>
          <w:szCs w:val="28"/>
        </w:rPr>
        <w:t xml:space="preserve"> (двести тысяч) рублей».</w:t>
      </w:r>
    </w:p>
    <w:p w:rsidR="0078403A" w:rsidRDefault="0078403A" w:rsidP="00263EE3">
      <w:pPr>
        <w:spacing w:line="360" w:lineRule="auto"/>
        <w:ind w:firstLine="851"/>
        <w:jc w:val="both"/>
        <w:rPr>
          <w:sz w:val="28"/>
          <w:szCs w:val="28"/>
        </w:rPr>
      </w:pPr>
      <w:r w:rsidRPr="0078403A">
        <w:rPr>
          <w:sz w:val="28"/>
          <w:szCs w:val="28"/>
        </w:rPr>
        <w:t>2. Настоящее Решение вступает в силу со дня его подписания.</w:t>
      </w:r>
    </w:p>
    <w:p w:rsidR="0078403A" w:rsidRDefault="0078403A" w:rsidP="0078403A">
      <w:pPr>
        <w:ind w:firstLine="851"/>
        <w:jc w:val="both"/>
        <w:rPr>
          <w:sz w:val="28"/>
          <w:szCs w:val="28"/>
        </w:rPr>
      </w:pPr>
    </w:p>
    <w:p w:rsidR="0078403A" w:rsidRPr="0078403A" w:rsidRDefault="0078403A" w:rsidP="0078403A">
      <w:pPr>
        <w:ind w:firstLine="851"/>
        <w:jc w:val="both"/>
        <w:rPr>
          <w:sz w:val="28"/>
          <w:szCs w:val="28"/>
        </w:rPr>
      </w:pPr>
    </w:p>
    <w:p w:rsidR="0078403A" w:rsidRPr="0078403A" w:rsidRDefault="0078403A" w:rsidP="0078403A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Глава муниципального образования </w:t>
      </w:r>
    </w:p>
    <w:p w:rsidR="0078403A" w:rsidRPr="0078403A" w:rsidRDefault="0078403A" w:rsidP="0078403A">
      <w:pPr>
        <w:jc w:val="both"/>
        <w:rPr>
          <w:b/>
          <w:sz w:val="28"/>
          <w:szCs w:val="28"/>
        </w:rPr>
      </w:pPr>
      <w:r w:rsidRPr="0078403A">
        <w:rPr>
          <w:b/>
          <w:sz w:val="28"/>
          <w:szCs w:val="28"/>
        </w:rPr>
        <w:t xml:space="preserve">                «Окинский район»</w:t>
      </w:r>
      <w:r w:rsidRPr="0078403A">
        <w:rPr>
          <w:b/>
          <w:sz w:val="28"/>
          <w:szCs w:val="28"/>
        </w:rPr>
        <w:tab/>
      </w:r>
      <w:r w:rsidRPr="0078403A">
        <w:rPr>
          <w:b/>
          <w:sz w:val="28"/>
          <w:szCs w:val="28"/>
        </w:rPr>
        <w:tab/>
        <w:t xml:space="preserve">                                                 М.В. </w:t>
      </w:r>
      <w:proofErr w:type="spellStart"/>
      <w:r w:rsidRPr="0078403A">
        <w:rPr>
          <w:b/>
          <w:sz w:val="28"/>
          <w:szCs w:val="28"/>
        </w:rPr>
        <w:t>Мадасов</w:t>
      </w:r>
      <w:proofErr w:type="spellEnd"/>
    </w:p>
    <w:p w:rsidR="0078403A" w:rsidRPr="0078403A" w:rsidRDefault="0078403A" w:rsidP="0078403A">
      <w:pPr>
        <w:rPr>
          <w:sz w:val="28"/>
          <w:szCs w:val="28"/>
        </w:rPr>
      </w:pPr>
    </w:p>
    <w:p w:rsidR="0078403A" w:rsidRPr="0078403A" w:rsidRDefault="0078403A" w:rsidP="0078403A">
      <w:pPr>
        <w:rPr>
          <w:sz w:val="28"/>
          <w:szCs w:val="28"/>
        </w:rPr>
      </w:pPr>
    </w:p>
    <w:p w:rsidR="0078403A" w:rsidRPr="0078403A" w:rsidRDefault="0078403A" w:rsidP="0078403A">
      <w:pPr>
        <w:rPr>
          <w:sz w:val="28"/>
          <w:szCs w:val="28"/>
        </w:rPr>
      </w:pPr>
      <w:proofErr w:type="gramStart"/>
      <w:r w:rsidRPr="0078403A">
        <w:rPr>
          <w:sz w:val="28"/>
          <w:szCs w:val="28"/>
        </w:rPr>
        <w:t>с</w:t>
      </w:r>
      <w:proofErr w:type="gramEnd"/>
      <w:r w:rsidRPr="0078403A">
        <w:rPr>
          <w:sz w:val="28"/>
          <w:szCs w:val="28"/>
        </w:rPr>
        <w:t xml:space="preserve">. Орлик </w:t>
      </w:r>
    </w:p>
    <w:p w:rsidR="0078403A" w:rsidRPr="0078403A" w:rsidRDefault="00263EE3" w:rsidP="0078403A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78403A" w:rsidRPr="0078403A">
        <w:rPr>
          <w:sz w:val="28"/>
          <w:szCs w:val="28"/>
        </w:rPr>
        <w:t xml:space="preserve"> декабря 2016 года</w:t>
      </w:r>
    </w:p>
    <w:p w:rsidR="0078403A" w:rsidRPr="0078403A" w:rsidRDefault="0078403A" w:rsidP="0078403A">
      <w:pPr>
        <w:rPr>
          <w:sz w:val="28"/>
          <w:szCs w:val="28"/>
        </w:rPr>
      </w:pPr>
      <w:r w:rsidRPr="0078403A">
        <w:rPr>
          <w:sz w:val="28"/>
          <w:szCs w:val="28"/>
        </w:rPr>
        <w:t>№</w:t>
      </w:r>
      <w:r>
        <w:rPr>
          <w:sz w:val="28"/>
          <w:szCs w:val="28"/>
        </w:rPr>
        <w:t xml:space="preserve"> 51</w:t>
      </w:r>
      <w:r w:rsidRPr="007840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8403A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</w:p>
    <w:p w:rsidR="0078403A" w:rsidRDefault="0078403A" w:rsidP="0078403A">
      <w:pPr>
        <w:jc w:val="center"/>
        <w:rPr>
          <w:b/>
          <w:sz w:val="16"/>
          <w:szCs w:val="16"/>
        </w:rPr>
      </w:pPr>
    </w:p>
    <w:sectPr w:rsidR="0078403A" w:rsidSect="0078403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03A"/>
    <w:rsid w:val="00263EE3"/>
    <w:rsid w:val="0078403A"/>
    <w:rsid w:val="00C6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2175</Characters>
  <Application>Microsoft Office Word</Application>
  <DocSecurity>0</DocSecurity>
  <Lines>18</Lines>
  <Paragraphs>5</Paragraphs>
  <ScaleCrop>false</ScaleCrop>
  <Company>Microsoft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2016-12-15T08:06:00Z</dcterms:created>
  <dcterms:modified xsi:type="dcterms:W3CDTF">2016-12-21T00:47:00Z</dcterms:modified>
</cp:coreProperties>
</file>