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2C" w:rsidRDefault="001A492C" w:rsidP="001A492C">
      <w:r>
        <w:rPr>
          <w:noProof/>
        </w:rPr>
        <w:drawing>
          <wp:anchor distT="0" distB="0" distL="114300" distR="114300" simplePos="0" relativeHeight="251659264" behindDoc="0" locked="0" layoutInCell="1" allowOverlap="1" wp14:anchorId="3ABD7A2B" wp14:editId="120495F8">
            <wp:simplePos x="0" y="0"/>
            <wp:positionH relativeFrom="column">
              <wp:posOffset>2712085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492C" w:rsidRDefault="001A492C" w:rsidP="001A492C"/>
    <w:p w:rsidR="001A492C" w:rsidRDefault="001A492C" w:rsidP="001A492C">
      <w:pPr>
        <w:rPr>
          <w:sz w:val="27"/>
          <w:szCs w:val="27"/>
        </w:rPr>
      </w:pPr>
    </w:p>
    <w:p w:rsidR="001A492C" w:rsidRDefault="001A492C" w:rsidP="001A492C">
      <w:pPr>
        <w:rPr>
          <w:sz w:val="27"/>
          <w:szCs w:val="27"/>
        </w:rPr>
      </w:pPr>
    </w:p>
    <w:p w:rsidR="001A492C" w:rsidRPr="00CE5195" w:rsidRDefault="001A492C" w:rsidP="001A492C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A492C" w:rsidTr="00B8353D">
        <w:trPr>
          <w:trHeight w:val="1449"/>
        </w:trPr>
        <w:tc>
          <w:tcPr>
            <w:tcW w:w="4820" w:type="dxa"/>
          </w:tcPr>
          <w:p w:rsidR="001A492C" w:rsidRDefault="001A492C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1A492C" w:rsidRDefault="001A492C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A492C" w:rsidRDefault="001A492C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A492C" w:rsidRPr="00AC18E6" w:rsidRDefault="001A492C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492C" w:rsidRDefault="001A492C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1A492C" w:rsidRPr="00AC18E6" w:rsidRDefault="001A492C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1A492C" w:rsidRDefault="001A492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1A492C" w:rsidRDefault="001A492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1A492C" w:rsidRDefault="001A492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1A492C" w:rsidRPr="00F55686" w:rsidRDefault="001A492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1A492C" w:rsidRPr="00AC18E6" w:rsidRDefault="001A492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492C" w:rsidRDefault="001A492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1A492C" w:rsidRPr="00AC18E6" w:rsidRDefault="001A492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1A492C" w:rsidTr="00B8353D">
        <w:trPr>
          <w:trHeight w:val="80"/>
        </w:trPr>
        <w:tc>
          <w:tcPr>
            <w:tcW w:w="4820" w:type="dxa"/>
            <w:hideMark/>
          </w:tcPr>
          <w:p w:rsidR="001A492C" w:rsidRDefault="001A492C" w:rsidP="004578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2DE16DEE" wp14:editId="3C43082C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1A492C" w:rsidRDefault="001A492C" w:rsidP="0045785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1A492C" w:rsidRPr="000C122F" w:rsidRDefault="001A492C" w:rsidP="001A492C">
      <w:pPr>
        <w:spacing w:line="276" w:lineRule="auto"/>
        <w:jc w:val="center"/>
        <w:rPr>
          <w:b/>
          <w:sz w:val="16"/>
          <w:szCs w:val="16"/>
        </w:rPr>
      </w:pPr>
    </w:p>
    <w:p w:rsidR="001A492C" w:rsidRDefault="001A492C" w:rsidP="001A492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1A492C" w:rsidRDefault="001A492C" w:rsidP="001A492C">
      <w:pPr>
        <w:jc w:val="center"/>
        <w:rPr>
          <w:b/>
          <w:sz w:val="16"/>
          <w:szCs w:val="16"/>
        </w:rPr>
      </w:pPr>
    </w:p>
    <w:p w:rsidR="001A492C" w:rsidRPr="000A7542" w:rsidRDefault="001A492C" w:rsidP="001A492C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1A492C" w:rsidRPr="000A7542" w:rsidRDefault="001A492C" w:rsidP="001A492C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r w:rsidRPr="000A7542">
        <w:rPr>
          <w:b/>
          <w:sz w:val="28"/>
          <w:szCs w:val="28"/>
          <w:lang w:val="en-US"/>
        </w:rPr>
        <w:t>V</w:t>
      </w:r>
      <w:r w:rsidRPr="000A7542">
        <w:rPr>
          <w:b/>
          <w:sz w:val="28"/>
          <w:szCs w:val="28"/>
        </w:rPr>
        <w:t xml:space="preserve"> созыва</w:t>
      </w:r>
    </w:p>
    <w:p w:rsidR="001A492C" w:rsidRDefault="001A492C" w:rsidP="001A492C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24.12.2015 г. № 52-2015</w:t>
      </w:r>
    </w:p>
    <w:p w:rsidR="001A492C" w:rsidRPr="000A7542" w:rsidRDefault="001A492C" w:rsidP="001A492C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2016 год»</w:t>
      </w:r>
    </w:p>
    <w:p w:rsidR="001A492C" w:rsidRPr="00F66C82" w:rsidRDefault="001A492C" w:rsidP="001A492C">
      <w:pPr>
        <w:ind w:right="142" w:firstLine="851"/>
        <w:jc w:val="right"/>
        <w:rPr>
          <w:i/>
          <w:sz w:val="16"/>
          <w:szCs w:val="16"/>
        </w:rPr>
      </w:pPr>
    </w:p>
    <w:p w:rsidR="001A492C" w:rsidRPr="00F66C82" w:rsidRDefault="001A492C" w:rsidP="001A492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1A492C" w:rsidRPr="00F66C82" w:rsidRDefault="001A492C" w:rsidP="001A492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1A492C" w:rsidRPr="00F66C82" w:rsidRDefault="001A492C" w:rsidP="001A492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1A492C" w:rsidRPr="00076377" w:rsidRDefault="001A492C" w:rsidP="001A492C">
      <w:pPr>
        <w:ind w:firstLine="851"/>
        <w:jc w:val="right"/>
        <w:rPr>
          <w:sz w:val="16"/>
          <w:szCs w:val="16"/>
        </w:rPr>
      </w:pPr>
    </w:p>
    <w:p w:rsidR="001A492C" w:rsidRPr="001A492C" w:rsidRDefault="001A492C" w:rsidP="001A492C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92C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1A492C">
        <w:rPr>
          <w:rFonts w:ascii="Times New Roman" w:hAnsi="Times New Roman" w:cs="Times New Roman"/>
          <w:sz w:val="28"/>
          <w:szCs w:val="28"/>
        </w:rPr>
        <w:t xml:space="preserve">2016 год, Совет депутатов муниципального образования «Окинский район» </w:t>
      </w:r>
      <w:r w:rsidRPr="001A492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A492C" w:rsidRPr="001A492C" w:rsidRDefault="001A492C" w:rsidP="001A492C">
      <w:pPr>
        <w:tabs>
          <w:tab w:val="left" w:pos="1276"/>
          <w:tab w:val="left" w:pos="15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A492C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1A492C">
        <w:rPr>
          <w:sz w:val="28"/>
          <w:szCs w:val="28"/>
          <w:lang w:val="en-US"/>
        </w:rPr>
        <w:t>V</w:t>
      </w:r>
      <w:r w:rsidRPr="001A492C">
        <w:rPr>
          <w:sz w:val="28"/>
          <w:szCs w:val="28"/>
        </w:rPr>
        <w:t xml:space="preserve"> созыва от 24.12.2015 г. № 52-2015 «О бюджете муниципального района на 2016 год» следующие изменения:</w:t>
      </w:r>
    </w:p>
    <w:p w:rsidR="001A492C" w:rsidRPr="001A492C" w:rsidRDefault="001A492C" w:rsidP="001A492C">
      <w:pPr>
        <w:ind w:firstLine="851"/>
        <w:jc w:val="both"/>
        <w:rPr>
          <w:sz w:val="28"/>
          <w:szCs w:val="28"/>
        </w:rPr>
      </w:pPr>
      <w:r w:rsidRPr="001A492C">
        <w:rPr>
          <w:sz w:val="28"/>
          <w:szCs w:val="28"/>
        </w:rPr>
        <w:t>1.1. Подпункт 1 пункта 1 изложить в следующей редакции:</w:t>
      </w:r>
    </w:p>
    <w:p w:rsidR="001A492C" w:rsidRPr="001A492C" w:rsidRDefault="001A492C" w:rsidP="001A492C">
      <w:pPr>
        <w:ind w:firstLine="851"/>
        <w:jc w:val="both"/>
        <w:rPr>
          <w:sz w:val="28"/>
          <w:szCs w:val="28"/>
        </w:rPr>
      </w:pPr>
      <w:r w:rsidRPr="001A492C">
        <w:rPr>
          <w:sz w:val="28"/>
          <w:szCs w:val="28"/>
        </w:rPr>
        <w:t xml:space="preserve">«1) на 2016 год:  </w:t>
      </w:r>
    </w:p>
    <w:p w:rsidR="001A492C" w:rsidRPr="001A492C" w:rsidRDefault="001A492C" w:rsidP="001A49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492C">
        <w:rPr>
          <w:rFonts w:ascii="Times New Roman" w:hAnsi="Times New Roman" w:cs="Times New Roman"/>
          <w:sz w:val="28"/>
          <w:szCs w:val="28"/>
        </w:rPr>
        <w:t>общий объем доходов в сумме 2358</w:t>
      </w:r>
      <w:r w:rsidR="001A4A5B">
        <w:rPr>
          <w:rFonts w:ascii="Times New Roman" w:hAnsi="Times New Roman" w:cs="Times New Roman"/>
          <w:sz w:val="28"/>
          <w:szCs w:val="28"/>
        </w:rPr>
        <w:t>67</w:t>
      </w:r>
      <w:r w:rsidRPr="001A492C">
        <w:rPr>
          <w:rFonts w:ascii="Times New Roman" w:hAnsi="Times New Roman" w:cs="Times New Roman"/>
          <w:sz w:val="28"/>
          <w:szCs w:val="28"/>
        </w:rPr>
        <w:t>,</w:t>
      </w:r>
      <w:r w:rsidR="001A4A5B">
        <w:rPr>
          <w:rFonts w:ascii="Times New Roman" w:hAnsi="Times New Roman" w:cs="Times New Roman"/>
          <w:sz w:val="28"/>
          <w:szCs w:val="28"/>
        </w:rPr>
        <w:t>380</w:t>
      </w:r>
      <w:r w:rsidRPr="001A492C">
        <w:rPr>
          <w:rFonts w:ascii="Times New Roman" w:hAnsi="Times New Roman" w:cs="Times New Roman"/>
          <w:sz w:val="28"/>
          <w:szCs w:val="28"/>
        </w:rPr>
        <w:t xml:space="preserve"> тыс. рублей, в том числе безвозмездных поступлений в сумме 113633,675 тыс. рублей; </w:t>
      </w:r>
    </w:p>
    <w:p w:rsidR="001A492C" w:rsidRPr="001A492C" w:rsidRDefault="001A492C" w:rsidP="001A492C">
      <w:pPr>
        <w:pStyle w:val="ConsPlusNormal"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492C">
        <w:rPr>
          <w:rFonts w:ascii="Times New Roman" w:hAnsi="Times New Roman" w:cs="Times New Roman"/>
          <w:sz w:val="28"/>
          <w:szCs w:val="28"/>
        </w:rPr>
        <w:t>об</w:t>
      </w:r>
      <w:r w:rsidR="001A4A5B">
        <w:rPr>
          <w:rFonts w:ascii="Times New Roman" w:hAnsi="Times New Roman" w:cs="Times New Roman"/>
          <w:sz w:val="28"/>
          <w:szCs w:val="28"/>
        </w:rPr>
        <w:t>щий объем расходов в сумме 246772,894</w:t>
      </w:r>
      <w:r w:rsidRPr="001A492C">
        <w:rPr>
          <w:sz w:val="28"/>
          <w:szCs w:val="28"/>
        </w:rPr>
        <w:t xml:space="preserve"> </w:t>
      </w:r>
      <w:r w:rsidRPr="001A492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A492C" w:rsidRPr="001A492C" w:rsidRDefault="001A492C" w:rsidP="001A492C">
      <w:pPr>
        <w:ind w:firstLine="851"/>
        <w:jc w:val="both"/>
        <w:rPr>
          <w:sz w:val="28"/>
          <w:szCs w:val="28"/>
        </w:rPr>
      </w:pPr>
      <w:r w:rsidRPr="001A492C">
        <w:rPr>
          <w:sz w:val="28"/>
          <w:szCs w:val="28"/>
        </w:rPr>
        <w:t>дефицит бюджета муниципального района в сумме 10905,514 тыс. рублей».</w:t>
      </w:r>
    </w:p>
    <w:p w:rsidR="001A492C" w:rsidRPr="001A492C" w:rsidRDefault="001A492C" w:rsidP="001A492C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1A492C">
        <w:rPr>
          <w:sz w:val="28"/>
          <w:szCs w:val="28"/>
        </w:rPr>
        <w:t xml:space="preserve">1.2. Приложения 4, 5, 6, 7, 12 изложить в новой редакции согласно приложениям 4, 5, 6, 7, 12 к настоящему Решению. </w:t>
      </w:r>
    </w:p>
    <w:p w:rsidR="001A492C" w:rsidRPr="001A492C" w:rsidRDefault="001A492C" w:rsidP="001A492C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4689F" w:rsidRPr="003458CF">
        <w:rPr>
          <w:sz w:val="28"/>
          <w:szCs w:val="28"/>
        </w:rPr>
        <w:t>Настоящее Решение вступает в силу со дня его подписания и подлежит официальному опубликованию</w:t>
      </w:r>
      <w:bookmarkStart w:id="0" w:name="_GoBack"/>
      <w:bookmarkEnd w:id="0"/>
      <w:r w:rsidRPr="001A492C">
        <w:rPr>
          <w:sz w:val="28"/>
          <w:szCs w:val="28"/>
        </w:rPr>
        <w:t xml:space="preserve">. </w:t>
      </w:r>
    </w:p>
    <w:p w:rsidR="001A492C" w:rsidRPr="001A492C" w:rsidRDefault="001A492C" w:rsidP="001A492C">
      <w:pPr>
        <w:jc w:val="both"/>
        <w:rPr>
          <w:b/>
          <w:sz w:val="28"/>
          <w:szCs w:val="28"/>
        </w:rPr>
      </w:pPr>
    </w:p>
    <w:p w:rsidR="001A492C" w:rsidRDefault="001A492C" w:rsidP="001A49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1A492C" w:rsidRDefault="001A492C" w:rsidP="001A49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Б.Д. Балданов</w:t>
      </w:r>
    </w:p>
    <w:p w:rsidR="001A492C" w:rsidRPr="003458CF" w:rsidRDefault="001A492C" w:rsidP="001A492C">
      <w:pPr>
        <w:rPr>
          <w:sz w:val="28"/>
          <w:szCs w:val="28"/>
        </w:rPr>
      </w:pPr>
    </w:p>
    <w:p w:rsidR="001A492C" w:rsidRPr="003458CF" w:rsidRDefault="001A492C" w:rsidP="001A492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1A492C" w:rsidRPr="003458CF" w:rsidRDefault="001A492C" w:rsidP="001A492C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162F18" w:rsidRDefault="001A492C">
      <w:r w:rsidRPr="003458CF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B8353D">
        <w:rPr>
          <w:sz w:val="28"/>
          <w:szCs w:val="28"/>
        </w:rPr>
        <w:t>5</w:t>
      </w:r>
      <w:r w:rsidRPr="003458CF">
        <w:rPr>
          <w:sz w:val="28"/>
          <w:szCs w:val="28"/>
        </w:rPr>
        <w:t xml:space="preserve"> – 2016</w:t>
      </w:r>
    </w:p>
    <w:sectPr w:rsidR="00162F18" w:rsidSect="00850768">
      <w:pgSz w:w="11906" w:h="16838"/>
      <w:pgMar w:top="1134" w:right="1134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C"/>
    <w:rsid w:val="00162F18"/>
    <w:rsid w:val="001A492C"/>
    <w:rsid w:val="001A4A5B"/>
    <w:rsid w:val="003F243D"/>
    <w:rsid w:val="0044689F"/>
    <w:rsid w:val="00850768"/>
    <w:rsid w:val="00B8353D"/>
    <w:rsid w:val="00C277D9"/>
    <w:rsid w:val="00CB3EFD"/>
    <w:rsid w:val="00D01041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9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9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2016-08-11T10:28:00Z</cp:lastPrinted>
  <dcterms:created xsi:type="dcterms:W3CDTF">2016-08-10T06:26:00Z</dcterms:created>
  <dcterms:modified xsi:type="dcterms:W3CDTF">2016-08-11T10:28:00Z</dcterms:modified>
</cp:coreProperties>
</file>