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37" w:rsidRDefault="00981237" w:rsidP="00D71731">
      <w:pPr>
        <w:pStyle w:val="1"/>
        <w:rPr>
          <w:rFonts w:eastAsia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-111760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lang w:eastAsia="ru-RU"/>
        </w:rPr>
        <w:t xml:space="preserve"> </w:t>
      </w: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212" w:type="dxa"/>
        <w:tblInd w:w="-32" w:type="dxa"/>
        <w:tblLayout w:type="fixed"/>
        <w:tblLook w:val="04A0" w:firstRow="1" w:lastRow="0" w:firstColumn="1" w:lastColumn="0" w:noHBand="0" w:noVBand="1"/>
      </w:tblPr>
      <w:tblGrid>
        <w:gridCol w:w="5102"/>
        <w:gridCol w:w="5110"/>
      </w:tblGrid>
      <w:tr w:rsidR="00981237" w:rsidTr="00551CE5">
        <w:trPr>
          <w:trHeight w:val="1449"/>
        </w:trPr>
        <w:tc>
          <w:tcPr>
            <w:tcW w:w="5102" w:type="dxa"/>
          </w:tcPr>
          <w:p w:rsidR="00981237" w:rsidRDefault="0098123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Совет депутатов муниципального образования «Окинский район»</w:t>
            </w:r>
          </w:p>
          <w:p w:rsidR="00981237" w:rsidRDefault="0098123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981237" w:rsidRDefault="0098123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</w:p>
          <w:p w:rsidR="00981237" w:rsidRDefault="0098123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 xml:space="preserve">V </w:t>
            </w:r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</w:tc>
        <w:tc>
          <w:tcPr>
            <w:tcW w:w="5110" w:type="dxa"/>
          </w:tcPr>
          <w:p w:rsidR="00981237" w:rsidRDefault="00981237">
            <w:pPr>
              <w:tabs>
                <w:tab w:val="left" w:pos="4571"/>
                <w:tab w:val="left" w:pos="6060"/>
              </w:tabs>
              <w:spacing w:after="0" w:line="240" w:lineRule="auto"/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«Ахын аймаг» </w:t>
            </w:r>
          </w:p>
          <w:p w:rsidR="00981237" w:rsidRDefault="00981237">
            <w:pPr>
              <w:tabs>
                <w:tab w:val="left" w:pos="4571"/>
                <w:tab w:val="left" w:pos="6060"/>
              </w:tabs>
              <w:spacing w:after="0" w:line="240" w:lineRule="auto"/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 засагай</w:t>
            </w:r>
          </w:p>
          <w:p w:rsidR="00981237" w:rsidRDefault="00981237">
            <w:pPr>
              <w:tabs>
                <w:tab w:val="left" w:pos="4571"/>
                <w:tab w:val="left" w:pos="6060"/>
              </w:tabs>
              <w:spacing w:after="0" w:line="240" w:lineRule="auto"/>
              <w:ind w:left="-391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байгууламжын </w:t>
            </w:r>
            <w:r>
              <w:rPr>
                <w:rFonts w:ascii="Arial" w:hAnsi="Arial"/>
                <w:b/>
                <w:sz w:val="27"/>
                <w:szCs w:val="27"/>
              </w:rPr>
              <w:t>депутадуудай Совет</w:t>
            </w:r>
          </w:p>
          <w:p w:rsidR="00981237" w:rsidRDefault="0098123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</w:p>
          <w:p w:rsidR="00981237" w:rsidRDefault="0098123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зарлал</w:t>
            </w:r>
          </w:p>
        </w:tc>
      </w:tr>
      <w:tr w:rsidR="00981237" w:rsidTr="00551CE5">
        <w:trPr>
          <w:trHeight w:val="80"/>
        </w:trPr>
        <w:tc>
          <w:tcPr>
            <w:tcW w:w="5102" w:type="dxa"/>
            <w:hideMark/>
          </w:tcPr>
          <w:p w:rsidR="00981237" w:rsidRDefault="00FE03EF">
            <w:pPr>
              <w:spacing w:after="0" w:line="240" w:lineRule="auto"/>
              <w:ind w:left="32"/>
              <w:jc w:val="both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68579</wp:posOffset>
                      </wp:positionV>
                      <wp:extent cx="6149340" cy="0"/>
                      <wp:effectExtent l="0" t="19050" r="2286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493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4pt" to="484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GtWQIAAGoEAAAOAAAAZHJzL2Uyb0RvYy54bWysVN1u0zAUvkfiHSzfd2m6rGzR0gk1LTcD&#10;Jm08gGs7jTXHtmyvaYWQgGukPQKvwAVIkwY8Q/pGHLs/2uAGIXLhHNvHX77znc85PVs2Ei24dUKr&#10;AqcHfYy4opoJNS/wm6tp7xgj54liRGrFC7ziDp+Nnj45bU3OB7rWknGLAES5vDUFrr03eZI4WvOG&#10;uANtuILNStuGeJjaecIsaQG9kcmg3x8mrbbMWE25c7BabjbxKOJXFaf+dVU57pEsMHDzcbRxnIUx&#10;GZ2SfG6JqQXd0iD/wKIhQsFH91Al8QTdWPEHVCOo1U5X/oDqJtFVJSiPNUA1af+3ai5rYnisBcRx&#10;Zi+T+3+w9NXiwiLBCjzASJEGWtR9Xr9f33bfuy/rW7T+0P3svnVfu7vuR3e3/gjx/foTxGGzu98u&#10;36JBULI1LgfAsbqwQQu6VJfmXNNrh5Qe10TNeazoamXgM2k4kTw6EibOAJ9Z+1IzyCE3XkdZl5Vt&#10;AiQIhpaxe6t99/jSIwqLwzQ7OcygyXS3l5B8d9BY519w3aAQFFgKFYQlOVmcOx+IkHyXEpaVngop&#10;ozmkQm2Bj56lRwG6MSCVr4W6AsNcRwinpWAhPRx0dj4bS4sWJBguPrFO2HmYZvWNYhG+5oRNtrEn&#10;Qm5ioCNVwIPigOA22jjq7Un/ZHI8Oc562WA46WX9suw9n46z3nCaPjsqD8vxuEzfBWpplteCMa4C&#10;u5270+zv3LO9Zxtf7v29FyZ5jB4VBLK7dyQduxsaurHGTLPVhd11HQwdk7eXL9yYh3OIH/4iRr8A&#10;AAD//wMAUEsDBBQABgAIAAAAIQCs86Vy3AAAAAYBAAAPAAAAZHJzL2Rvd25yZXYueG1sTI/NTsMw&#10;EITvSLyDtUhcKurwoyqEOBWq4MIBqS0HuLnxkkTE69TrNoGnZxEHOM7Maubbcjn5Xh0xchfIwOU8&#10;A4VUB9dRY+Bl+3iRg+Jkydk+EBr4RIZldXpS2sKFkdZ43KRGSQlxYQ20KQ2F1ly36C3Pw4Ak2XuI&#10;3iaRsdEu2lHKfa+vsmyhve1IFlo74KrF+mNz8AbcmvlhNeVf18/xab9/zWdv43ZmzPnZdH8HKuGU&#10;/o7hB1/QoRKmXTiQY9UbkEeSuJnwS3q7yG9A7X4NXZX6P371DQAA//8DAFBLAQItABQABgAIAAAA&#10;IQC2gziS/gAAAOEBAAATAAAAAAAAAAAAAAAAAAAAAABbQ29udGVudF9UeXBlc10ueG1sUEsBAi0A&#10;FAAGAAgAAAAhADj9If/WAAAAlAEAAAsAAAAAAAAAAAAAAAAALwEAAF9yZWxzLy5yZWxzUEsBAi0A&#10;FAAGAAgAAAAhAPYWka1ZAgAAagQAAA4AAAAAAAAAAAAAAAAALgIAAGRycy9lMm9Eb2MueG1sUEsB&#10;Ai0AFAAGAAgAAAAhAKzzpXLcAAAABgEAAA8AAAAAAAAAAAAAAAAAswQAAGRycy9kb3ducmV2Lnht&#10;bFBLBQYAAAAABAAEAPMAAAC8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110" w:type="dxa"/>
          </w:tcPr>
          <w:p w:rsidR="00981237" w:rsidRDefault="0098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1237" w:rsidRDefault="00981237" w:rsidP="009812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E65088" w:rsidRPr="00E65088" w:rsidRDefault="00E65088" w:rsidP="00981237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81237" w:rsidRDefault="00981237" w:rsidP="0098123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приёме имущества из государственной собственности </w:t>
      </w:r>
    </w:p>
    <w:p w:rsidR="00981237" w:rsidRDefault="00981237" w:rsidP="0098123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Бурятия в муниципальную собственность</w:t>
      </w:r>
    </w:p>
    <w:p w:rsidR="00981237" w:rsidRDefault="00981237" w:rsidP="0098123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981237" w:rsidRDefault="00981237" w:rsidP="0098123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B17" w:rsidRDefault="00A46B17" w:rsidP="00A46B17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 Советом депутатов</w:t>
      </w:r>
    </w:p>
    <w:p w:rsidR="00A46B17" w:rsidRDefault="00A46B17" w:rsidP="00A46B17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A46B17" w:rsidRDefault="00A46B17" w:rsidP="00A46B17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очередной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XVI</w:t>
      </w:r>
      <w:r w:rsidR="005D1B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сессии от </w:t>
      </w:r>
      <w:r w:rsidR="00EA5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марта 2016 года</w:t>
      </w:r>
    </w:p>
    <w:p w:rsidR="00981237" w:rsidRDefault="00981237" w:rsidP="0098123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237" w:rsidRDefault="00981237" w:rsidP="000F106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10 Закона Республики Бурятия от 24.02.2004 г. № 637-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  <w:proofErr w:type="gramEnd"/>
    </w:p>
    <w:p w:rsidR="00981237" w:rsidRDefault="00981237" w:rsidP="000F106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из государственной собственности Республики Бурятия в муниципальную собственность муниципального образования «Окинский район» в имущество согласно приложению к настоящему Решению.</w:t>
      </w:r>
    </w:p>
    <w:p w:rsidR="00981237" w:rsidRDefault="00981237" w:rsidP="000F10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подписания.</w:t>
      </w:r>
    </w:p>
    <w:p w:rsidR="00981237" w:rsidRDefault="00981237" w:rsidP="000F106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«Окинский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Б.Д. Балданов</w:t>
      </w: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Орлик </w:t>
      </w:r>
    </w:p>
    <w:p w:rsidR="00D71731" w:rsidRDefault="00FE03EF" w:rsidP="009812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 марта</w:t>
      </w:r>
      <w:r w:rsidR="00981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 года</w:t>
      </w: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F722AA">
        <w:rPr>
          <w:rFonts w:ascii="Times New Roman" w:eastAsia="Times New Roman" w:hAnsi="Times New Roman" w:cs="Times New Roman"/>
          <w:sz w:val="26"/>
          <w:szCs w:val="26"/>
          <w:lang w:eastAsia="ru-RU"/>
        </w:rPr>
        <w:t>8 - 2016</w:t>
      </w: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981237">
          <w:pgSz w:w="11906" w:h="16838"/>
          <w:pgMar w:top="1134" w:right="1134" w:bottom="1134" w:left="1276" w:header="709" w:footer="709" w:gutter="0"/>
          <w:cols w:space="720"/>
        </w:sectPr>
      </w:pPr>
    </w:p>
    <w:p w:rsidR="00981237" w:rsidRDefault="00981237" w:rsidP="00981237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lastRenderedPageBreak/>
        <w:t>Приложение к Решению Совета депутатов</w:t>
      </w:r>
    </w:p>
    <w:p w:rsidR="00981237" w:rsidRDefault="00981237" w:rsidP="00981237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муниципального образования «Окинский район» </w:t>
      </w:r>
    </w:p>
    <w:p w:rsidR="00981237" w:rsidRDefault="00FE03EF" w:rsidP="00981237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от 23</w:t>
      </w:r>
      <w:r w:rsidR="00981237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марта 2016 года №</w:t>
      </w: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8 – 2016 </w:t>
      </w:r>
      <w:r w:rsidR="00981237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</w:t>
      </w:r>
    </w:p>
    <w:p w:rsidR="00981237" w:rsidRDefault="00981237" w:rsidP="0098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81237" w:rsidRPr="00A46B17" w:rsidRDefault="00981237" w:rsidP="0098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имущества, принимаемого из государственной собственности Республики Бурятия в муниципальную собственность </w:t>
      </w:r>
    </w:p>
    <w:p w:rsidR="00981237" w:rsidRPr="00A46B17" w:rsidRDefault="00981237" w:rsidP="0098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«Окинский район»</w:t>
      </w:r>
    </w:p>
    <w:p w:rsidR="00981237" w:rsidRDefault="00981237" w:rsidP="00981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81237" w:rsidRDefault="00981237" w:rsidP="009812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00" w:type="dxa"/>
        <w:tblInd w:w="93" w:type="dxa"/>
        <w:tblLook w:val="0000" w:firstRow="0" w:lastRow="0" w:firstColumn="0" w:lastColumn="0" w:noHBand="0" w:noVBand="0"/>
      </w:tblPr>
      <w:tblGrid>
        <w:gridCol w:w="933"/>
        <w:gridCol w:w="3766"/>
        <w:gridCol w:w="1052"/>
        <w:gridCol w:w="1927"/>
        <w:gridCol w:w="2022"/>
      </w:tblGrid>
      <w:tr w:rsidR="00D71731" w:rsidRPr="00A46B17" w:rsidTr="00D71731">
        <w:trPr>
          <w:trHeight w:val="32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товара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Коли-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чество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proofErr w:type="gramStart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Цена, за единицу измерения (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товара всего (руб.)</w:t>
            </w:r>
          </w:p>
        </w:tc>
      </w:tr>
      <w:tr w:rsidR="00D71731" w:rsidRPr="00A46B17" w:rsidTr="00D71731">
        <w:trPr>
          <w:trHeight w:val="32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1731" w:rsidRPr="00A46B17" w:rsidTr="00D71731">
        <w:trPr>
          <w:trHeight w:val="32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1731" w:rsidRPr="00A46B17" w:rsidTr="00D71731">
        <w:trPr>
          <w:trHeight w:val="3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42767B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"Азбука борца</w:t>
            </w:r>
            <w:proofErr w:type="gram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ү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хэ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барилда</w:t>
            </w:r>
            <w:r w:rsidR="002A553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4 000,00</w:t>
            </w:r>
          </w:p>
        </w:tc>
      </w:tr>
      <w:tr w:rsidR="00D71731" w:rsidRPr="00A46B17" w:rsidTr="00D71731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"Антология бурятской детской песни"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D71731" w:rsidRPr="00A46B17" w:rsidTr="00D71731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Республики Бурятия в Победу в Великой Отечественной войне"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5 760,00</w:t>
            </w:r>
          </w:p>
        </w:tc>
      </w:tr>
      <w:tr w:rsidR="00D71731" w:rsidRPr="00A46B17" w:rsidTr="00D71731">
        <w:trPr>
          <w:trHeight w:val="3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A46B17">
              <w:rPr>
                <w:rFonts w:ascii="Palatino Linotype" w:eastAsia="Times New Roman" w:hAnsi="Palatino Linotype" w:cs="Times New Roman"/>
                <w:sz w:val="28"/>
                <w:szCs w:val="28"/>
                <w:lang w:eastAsia="ru-RU"/>
              </w:rPr>
              <w:t>ү</w:t>
            </w: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шэтэ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огторгой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1 050,00</w:t>
            </w:r>
          </w:p>
        </w:tc>
      </w:tr>
      <w:tr w:rsidR="00D71731" w:rsidRPr="00A46B17" w:rsidTr="00D71731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2A553A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"Сказка старого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битэ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D71731" w:rsidRPr="00A46B17" w:rsidTr="00D71731">
        <w:trPr>
          <w:trHeight w:val="4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42767B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Эхын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захяа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7 000,00</w:t>
            </w:r>
          </w:p>
        </w:tc>
      </w:tr>
      <w:tr w:rsidR="00D71731" w:rsidRPr="00A46B17" w:rsidTr="00D71731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Буряадаар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A46B17">
              <w:rPr>
                <w:rFonts w:ascii="Palatino Linotype" w:eastAsia="Times New Roman" w:hAnsi="Palatino Linotype" w:cs="Times New Roman"/>
                <w:sz w:val="28"/>
                <w:szCs w:val="28"/>
                <w:lang w:eastAsia="ru-RU"/>
              </w:rPr>
              <w:t>ѳѳ</w:t>
            </w: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рэлдэе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1 800,00</w:t>
            </w:r>
          </w:p>
        </w:tc>
      </w:tr>
      <w:tr w:rsidR="00D71731" w:rsidRPr="00A46B17" w:rsidTr="00D71731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"Аудиобиблиотека бурятской литературы"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80 000,00</w:t>
            </w:r>
          </w:p>
        </w:tc>
      </w:tr>
      <w:tr w:rsidR="00D71731" w:rsidRPr="00A46B17" w:rsidTr="00D71731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A92A55" w:rsidP="00A92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Сагуудай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CC37AA" w:rsidRPr="00A46B17">
              <w:rPr>
                <w:rFonts w:ascii="Palatino Linotype" w:eastAsia="Times New Roman" w:hAnsi="Palatino Linotype" w:cs="Times New Roman"/>
                <w:sz w:val="28"/>
                <w:szCs w:val="28"/>
                <w:lang w:eastAsia="ru-RU"/>
              </w:rPr>
              <w:t>ү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нхэ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дурасхаал</w:t>
            </w:r>
            <w:proofErr w:type="gramStart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</w:t>
            </w:r>
            <w:proofErr w:type="gram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C37A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CC37A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2-х томах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62 100,00</w:t>
            </w:r>
          </w:p>
        </w:tc>
      </w:tr>
      <w:tr w:rsidR="00D71731" w:rsidRPr="00A46B17" w:rsidTr="00D71731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A92A55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"Буряад уран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зохё</w:t>
            </w:r>
            <w:r w:rsidR="00CC37A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олой</w:t>
            </w:r>
            <w:proofErr w:type="spellEnd"/>
            <w:r w:rsidR="00CC37A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C37AA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CC37AA" w:rsidRPr="00A46B17">
              <w:rPr>
                <w:rFonts w:ascii="Palatino Linotype" w:eastAsia="Times New Roman" w:hAnsi="Palatino Linotype" w:cs="Times New Roman"/>
                <w:sz w:val="28"/>
                <w:szCs w:val="28"/>
                <w:lang w:eastAsia="ru-RU"/>
              </w:rPr>
              <w:t>үү</w:t>
            </w:r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хэ</w:t>
            </w:r>
            <w:proofErr w:type="spellEnd"/>
            <w:r w:rsidR="00D71731"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7 500,00</w:t>
            </w:r>
          </w:p>
        </w:tc>
      </w:tr>
      <w:tr w:rsidR="00D71731" w:rsidRPr="00A46B17" w:rsidTr="00D71731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портретов для кабинета бурятского языка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64545,00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64 545,00</w:t>
            </w:r>
          </w:p>
        </w:tc>
      </w:tr>
      <w:tr w:rsidR="00D71731" w:rsidRPr="00A46B17" w:rsidTr="00D71731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Полное собрание сочинений Ц.Н.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Номтоева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6 442,80</w:t>
            </w:r>
          </w:p>
        </w:tc>
      </w:tr>
      <w:tr w:rsidR="00D71731" w:rsidRPr="00A46B17" w:rsidTr="00D71731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Видеопродукция к урокам бурятского языка и бурятской литературы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2 800,00</w:t>
            </w:r>
          </w:p>
        </w:tc>
      </w:tr>
      <w:tr w:rsidR="00D71731" w:rsidRPr="00A46B17" w:rsidTr="00D71731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15-томник "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Байгалай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толон</w:t>
            </w:r>
            <w:proofErr w:type="spellEnd"/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120 000,00</w:t>
            </w:r>
          </w:p>
        </w:tc>
      </w:tr>
      <w:tr w:rsidR="00D71731" w:rsidRPr="00A46B17" w:rsidTr="00D717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1731" w:rsidRPr="00A46B17" w:rsidRDefault="00D71731" w:rsidP="00D71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375 997,80</w:t>
            </w:r>
          </w:p>
        </w:tc>
      </w:tr>
    </w:tbl>
    <w:p w:rsidR="00D71731" w:rsidRPr="00D71731" w:rsidRDefault="00D71731" w:rsidP="00D71731">
      <w:pPr>
        <w:tabs>
          <w:tab w:val="left" w:pos="18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71731" w:rsidRPr="008E73B9" w:rsidRDefault="008E73B9" w:rsidP="008E73B9">
      <w:pPr>
        <w:tabs>
          <w:tab w:val="left" w:pos="18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375 997,80 (</w:t>
      </w:r>
      <w:r w:rsidR="00D71731" w:rsidRPr="008E7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трист</w:t>
      </w:r>
      <w:r w:rsidR="00CC37AA" w:rsidRPr="008E7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семьдесят пять тысяч девятьсот</w:t>
      </w:r>
      <w:r w:rsidR="00D71731" w:rsidRPr="008E7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девяносто семь) рублей 80 копеек</w:t>
      </w:r>
    </w:p>
    <w:sectPr w:rsidR="00D71731" w:rsidRPr="008E73B9" w:rsidSect="00AF2D0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37"/>
    <w:rsid w:val="000B1B47"/>
    <w:rsid w:val="000F1062"/>
    <w:rsid w:val="00273229"/>
    <w:rsid w:val="00291E43"/>
    <w:rsid w:val="002A553A"/>
    <w:rsid w:val="0042767B"/>
    <w:rsid w:val="00546A54"/>
    <w:rsid w:val="00551CE5"/>
    <w:rsid w:val="005D1B9D"/>
    <w:rsid w:val="008E73B9"/>
    <w:rsid w:val="00981237"/>
    <w:rsid w:val="00A46B17"/>
    <w:rsid w:val="00A92A55"/>
    <w:rsid w:val="00AF2D03"/>
    <w:rsid w:val="00CC37AA"/>
    <w:rsid w:val="00D71731"/>
    <w:rsid w:val="00E65088"/>
    <w:rsid w:val="00EA5B03"/>
    <w:rsid w:val="00F722AA"/>
    <w:rsid w:val="00F95532"/>
    <w:rsid w:val="00FE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37"/>
  </w:style>
  <w:style w:type="paragraph" w:styleId="1">
    <w:name w:val="heading 1"/>
    <w:basedOn w:val="a"/>
    <w:next w:val="a"/>
    <w:link w:val="10"/>
    <w:uiPriority w:val="9"/>
    <w:qFormat/>
    <w:rsid w:val="00D717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Placeholder Text"/>
    <w:basedOn w:val="a0"/>
    <w:uiPriority w:val="99"/>
    <w:semiHidden/>
    <w:rsid w:val="0042767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2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37"/>
  </w:style>
  <w:style w:type="paragraph" w:styleId="1">
    <w:name w:val="heading 1"/>
    <w:basedOn w:val="a"/>
    <w:next w:val="a"/>
    <w:link w:val="10"/>
    <w:uiPriority w:val="9"/>
    <w:qFormat/>
    <w:rsid w:val="00D717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Placeholder Text"/>
    <w:basedOn w:val="a0"/>
    <w:uiPriority w:val="99"/>
    <w:semiHidden/>
    <w:rsid w:val="0042767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2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2EC9-A25E-4E7B-B1E9-D5966BCE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15</cp:revision>
  <cp:lastPrinted>2016-03-23T05:09:00Z</cp:lastPrinted>
  <dcterms:created xsi:type="dcterms:W3CDTF">2016-03-22T09:41:00Z</dcterms:created>
  <dcterms:modified xsi:type="dcterms:W3CDTF">2016-03-23T05:13:00Z</dcterms:modified>
</cp:coreProperties>
</file>